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4E5" w:rsidRPr="00992E9E" w:rsidRDefault="00B834E5" w:rsidP="00B834E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НОВОСЕЛОВСКОЕ МУНИЦИПАЛЬНОЕ ОБРАЗОВАНИЕ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Екатериновского муниципального района</w:t>
      </w:r>
    </w:p>
    <w:p w:rsidR="00B834E5" w:rsidRPr="00992E9E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2E9E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B834E5" w:rsidRPr="00EE4051" w:rsidRDefault="009F563C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051">
        <w:rPr>
          <w:rFonts w:ascii="Times New Roman" w:hAnsi="Times New Roman"/>
          <w:b/>
          <w:sz w:val="28"/>
          <w:szCs w:val="28"/>
        </w:rPr>
        <w:t>Семнадцатое</w:t>
      </w:r>
      <w:r w:rsidR="00B834E5" w:rsidRPr="00EE4051">
        <w:rPr>
          <w:rFonts w:ascii="Times New Roman" w:hAnsi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</w:t>
      </w:r>
      <w:r w:rsidR="00992E9E" w:rsidRPr="00EE4051">
        <w:rPr>
          <w:rFonts w:ascii="Times New Roman" w:hAnsi="Times New Roman"/>
          <w:b/>
          <w:sz w:val="28"/>
          <w:szCs w:val="28"/>
        </w:rPr>
        <w:t xml:space="preserve">второго </w:t>
      </w:r>
      <w:r w:rsidR="00B834E5" w:rsidRPr="00EE4051">
        <w:rPr>
          <w:rFonts w:ascii="Times New Roman" w:hAnsi="Times New Roman"/>
          <w:b/>
          <w:sz w:val="28"/>
          <w:szCs w:val="28"/>
        </w:rPr>
        <w:t>созыва</w:t>
      </w:r>
    </w:p>
    <w:p w:rsidR="00B834E5" w:rsidRPr="00EE4051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834E5" w:rsidRPr="00EE4051" w:rsidRDefault="00B834E5" w:rsidP="00B834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E4051">
        <w:rPr>
          <w:rFonts w:ascii="Times New Roman" w:hAnsi="Times New Roman"/>
          <w:b/>
          <w:sz w:val="28"/>
          <w:szCs w:val="28"/>
        </w:rPr>
        <w:t>РЕШЕНИЕ</w:t>
      </w:r>
    </w:p>
    <w:p w:rsidR="00B834E5" w:rsidRPr="00992E9E" w:rsidRDefault="00B834E5" w:rsidP="00B834E5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E4051">
        <w:rPr>
          <w:rFonts w:ascii="Times New Roman" w:hAnsi="Times New Roman"/>
          <w:b/>
          <w:sz w:val="28"/>
          <w:szCs w:val="28"/>
        </w:rPr>
        <w:t xml:space="preserve">от </w:t>
      </w:r>
      <w:r w:rsidR="00EE4051" w:rsidRPr="00EE4051">
        <w:rPr>
          <w:rFonts w:ascii="Times New Roman" w:hAnsi="Times New Roman"/>
          <w:b/>
          <w:sz w:val="28"/>
          <w:szCs w:val="28"/>
        </w:rPr>
        <w:t>27</w:t>
      </w:r>
      <w:r w:rsidR="005F3360" w:rsidRPr="00EE4051">
        <w:rPr>
          <w:rFonts w:ascii="Times New Roman" w:hAnsi="Times New Roman"/>
          <w:b/>
          <w:sz w:val="28"/>
          <w:szCs w:val="28"/>
        </w:rPr>
        <w:t>.12</w:t>
      </w:r>
      <w:r w:rsidR="00992E9E" w:rsidRPr="00EE4051">
        <w:rPr>
          <w:rFonts w:ascii="Times New Roman" w:hAnsi="Times New Roman"/>
          <w:b/>
          <w:sz w:val="28"/>
          <w:szCs w:val="28"/>
        </w:rPr>
        <w:t>.</w:t>
      </w:r>
      <w:r w:rsidR="00BA15CA" w:rsidRPr="00EE4051">
        <w:rPr>
          <w:rFonts w:ascii="Times New Roman" w:hAnsi="Times New Roman"/>
          <w:b/>
          <w:sz w:val="28"/>
          <w:szCs w:val="28"/>
        </w:rPr>
        <w:t xml:space="preserve"> </w:t>
      </w:r>
      <w:r w:rsidR="00BF1BE2" w:rsidRPr="00EE4051">
        <w:rPr>
          <w:rFonts w:ascii="Times New Roman" w:hAnsi="Times New Roman"/>
          <w:b/>
          <w:sz w:val="28"/>
          <w:szCs w:val="28"/>
        </w:rPr>
        <w:t>20</w:t>
      </w:r>
      <w:r w:rsidR="009F563C" w:rsidRPr="00EE4051">
        <w:rPr>
          <w:rFonts w:ascii="Times New Roman" w:hAnsi="Times New Roman"/>
          <w:b/>
          <w:sz w:val="28"/>
          <w:szCs w:val="28"/>
        </w:rPr>
        <w:t>24</w:t>
      </w:r>
      <w:r w:rsidRPr="00EE4051">
        <w:rPr>
          <w:rFonts w:ascii="Times New Roman" w:hAnsi="Times New Roman"/>
          <w:b/>
          <w:sz w:val="28"/>
          <w:szCs w:val="28"/>
        </w:rPr>
        <w:t xml:space="preserve">года                     </w:t>
      </w:r>
      <w:r w:rsidR="00992E9E" w:rsidRPr="00EE4051">
        <w:rPr>
          <w:rFonts w:ascii="Times New Roman" w:hAnsi="Times New Roman"/>
          <w:b/>
          <w:sz w:val="28"/>
          <w:szCs w:val="28"/>
        </w:rPr>
        <w:t xml:space="preserve"> </w:t>
      </w:r>
      <w:r w:rsidRPr="00EE4051">
        <w:rPr>
          <w:rFonts w:ascii="Times New Roman" w:hAnsi="Times New Roman"/>
          <w:b/>
          <w:sz w:val="28"/>
          <w:szCs w:val="28"/>
        </w:rPr>
        <w:t xml:space="preserve">         №</w:t>
      </w:r>
      <w:r w:rsidR="00992E9E" w:rsidRPr="00EE4051">
        <w:rPr>
          <w:rFonts w:ascii="Times New Roman" w:hAnsi="Times New Roman"/>
          <w:b/>
          <w:sz w:val="28"/>
          <w:szCs w:val="28"/>
        </w:rPr>
        <w:t xml:space="preserve"> </w:t>
      </w:r>
      <w:r w:rsidR="00EE4051" w:rsidRPr="00EE4051">
        <w:rPr>
          <w:rFonts w:ascii="Times New Roman" w:hAnsi="Times New Roman"/>
          <w:b/>
          <w:sz w:val="28"/>
          <w:szCs w:val="28"/>
        </w:rPr>
        <w:t>73</w:t>
      </w:r>
      <w:r w:rsidR="00E82322" w:rsidRPr="00EE4051">
        <w:rPr>
          <w:rFonts w:ascii="Times New Roman" w:hAnsi="Times New Roman"/>
          <w:b/>
          <w:sz w:val="28"/>
          <w:szCs w:val="28"/>
        </w:rPr>
        <w:t xml:space="preserve">              </w:t>
      </w:r>
      <w:r w:rsidR="00992E9E" w:rsidRPr="00EE4051">
        <w:rPr>
          <w:rFonts w:ascii="Times New Roman" w:hAnsi="Times New Roman"/>
          <w:b/>
          <w:sz w:val="28"/>
          <w:szCs w:val="28"/>
        </w:rPr>
        <w:t xml:space="preserve">              </w:t>
      </w:r>
      <w:r w:rsidR="00E82322" w:rsidRPr="00EE4051">
        <w:rPr>
          <w:rFonts w:ascii="Times New Roman" w:hAnsi="Times New Roman"/>
          <w:b/>
          <w:sz w:val="28"/>
          <w:szCs w:val="28"/>
        </w:rPr>
        <w:t xml:space="preserve">  с.Новос</w:t>
      </w:r>
      <w:r w:rsidR="00BF1BE2" w:rsidRPr="00EE4051">
        <w:rPr>
          <w:rFonts w:ascii="Times New Roman" w:hAnsi="Times New Roman"/>
          <w:b/>
          <w:sz w:val="28"/>
          <w:szCs w:val="28"/>
        </w:rPr>
        <w:t>е</w:t>
      </w:r>
      <w:r w:rsidR="00E82322" w:rsidRPr="00EE4051">
        <w:rPr>
          <w:rFonts w:ascii="Times New Roman" w:hAnsi="Times New Roman"/>
          <w:b/>
          <w:sz w:val="28"/>
          <w:szCs w:val="28"/>
        </w:rPr>
        <w:t>ловка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535"/>
      </w:tblGrid>
      <w:tr w:rsidR="00446B27" w:rsidTr="00992E9E">
        <w:trPr>
          <w:trHeight w:val="1741"/>
        </w:trPr>
        <w:tc>
          <w:tcPr>
            <w:tcW w:w="7535" w:type="dxa"/>
          </w:tcPr>
          <w:p w:rsidR="00446B27" w:rsidRDefault="00446B27" w:rsidP="00992E9E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внесении изменений в</w:t>
            </w:r>
            <w:r w:rsidR="00992E9E">
              <w:rPr>
                <w:rFonts w:ascii="Times New Roman" w:hAnsi="Times New Roman"/>
                <w:b/>
                <w:sz w:val="28"/>
                <w:szCs w:val="28"/>
              </w:rPr>
              <w:t xml:space="preserve"> решение Совета депутатов Новоселовского МО </w:t>
            </w:r>
            <w:r w:rsidR="00992E9E" w:rsidRPr="00BA15CA">
              <w:rPr>
                <w:rFonts w:ascii="Times New Roman" w:hAnsi="Times New Roman"/>
                <w:b/>
                <w:sz w:val="28"/>
                <w:szCs w:val="28"/>
              </w:rPr>
              <w:t>от 24 сентября 2021 г. № 16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992E9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«О</w:t>
            </w:r>
            <w:r w:rsidR="00992E9E" w:rsidRPr="00992E9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б утверждении Положения о муниципальном контроле в сфере благоустройства на территории Новоселовского муниципального образования Екатериновского муниципального района Саратовской области</w:t>
            </w:r>
            <w:r w:rsidR="00992E9E" w:rsidRPr="00992E9E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</w:tbl>
    <w:p w:rsidR="00BA15CA" w:rsidRDefault="00BA15CA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46B27" w:rsidRDefault="009F563C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531887">
        <w:rPr>
          <w:rFonts w:ascii="Times New Roman" w:hAnsi="Times New Roman"/>
          <w:color w:val="000000"/>
          <w:sz w:val="28"/>
          <w:szCs w:val="28"/>
        </w:rPr>
        <w:t>В соответствии с пунктом 19 части 1 статьи 14</w:t>
      </w:r>
      <w:r w:rsidRPr="0053188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531887">
        <w:rPr>
          <w:rFonts w:ascii="Times New Roman" w:hAnsi="Times New Roman"/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BA15CA" w:rsidRPr="00BA15CA">
        <w:rPr>
          <w:rFonts w:ascii="Times New Roman" w:hAnsi="Times New Roman"/>
          <w:sz w:val="28"/>
          <w:szCs w:val="28"/>
        </w:rPr>
        <w:t xml:space="preserve"> </w:t>
      </w:r>
      <w:r w:rsidR="0013741A">
        <w:rPr>
          <w:rFonts w:ascii="Times New Roman" w:hAnsi="Times New Roman"/>
          <w:sz w:val="28"/>
          <w:szCs w:val="28"/>
        </w:rPr>
        <w:t>Уставом</w:t>
      </w:r>
      <w:r w:rsidR="00446B27">
        <w:rPr>
          <w:rFonts w:ascii="Times New Roman" w:hAnsi="Times New Roman"/>
          <w:sz w:val="28"/>
          <w:szCs w:val="28"/>
        </w:rPr>
        <w:t xml:space="preserve"> Новоселовского муниципального образования, Совет депутатов Новоселовского   муниципального образования</w:t>
      </w:r>
    </w:p>
    <w:p w:rsidR="00446B27" w:rsidRPr="000A4044" w:rsidRDefault="00446B27" w:rsidP="00446B27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0A4044">
        <w:rPr>
          <w:rFonts w:ascii="Times New Roman" w:hAnsi="Times New Roman"/>
          <w:b/>
          <w:sz w:val="28"/>
          <w:szCs w:val="28"/>
        </w:rPr>
        <w:t>РЕШИЛ:</w:t>
      </w:r>
    </w:p>
    <w:p w:rsidR="00446B27" w:rsidRPr="0013741A" w:rsidRDefault="00446B27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3741A">
        <w:rPr>
          <w:rFonts w:ascii="Times New Roman" w:hAnsi="Times New Roman"/>
          <w:sz w:val="28"/>
          <w:szCs w:val="28"/>
        </w:rPr>
        <w:t xml:space="preserve">1.Внести в </w:t>
      </w:r>
      <w:r w:rsidR="00992E9E">
        <w:rPr>
          <w:rFonts w:ascii="Times New Roman" w:hAnsi="Times New Roman"/>
          <w:b/>
          <w:sz w:val="28"/>
          <w:szCs w:val="28"/>
        </w:rPr>
        <w:t xml:space="preserve"> </w:t>
      </w:r>
      <w:r w:rsidR="00992E9E" w:rsidRPr="00992E9E">
        <w:rPr>
          <w:rFonts w:ascii="Times New Roman" w:hAnsi="Times New Roman"/>
          <w:sz w:val="28"/>
          <w:szCs w:val="28"/>
        </w:rPr>
        <w:t>решение Совета депутатов Н</w:t>
      </w:r>
      <w:r w:rsidR="009F563C">
        <w:rPr>
          <w:rFonts w:ascii="Times New Roman" w:hAnsi="Times New Roman"/>
          <w:sz w:val="28"/>
          <w:szCs w:val="28"/>
        </w:rPr>
        <w:t>овоселовского МО от 24.09.</w:t>
      </w:r>
      <w:r w:rsidR="00992E9E" w:rsidRPr="00992E9E">
        <w:rPr>
          <w:rFonts w:ascii="Times New Roman" w:hAnsi="Times New Roman"/>
          <w:sz w:val="28"/>
          <w:szCs w:val="28"/>
        </w:rPr>
        <w:t>2021 г. № 165 «О</w:t>
      </w:r>
      <w:r w:rsidR="00992E9E" w:rsidRPr="00992E9E">
        <w:rPr>
          <w:rFonts w:ascii="Times New Roman" w:hAnsi="Times New Roman"/>
          <w:bCs/>
          <w:color w:val="000000"/>
          <w:sz w:val="28"/>
          <w:szCs w:val="28"/>
        </w:rPr>
        <w:t>б утверждении Положения о муниципальном контроле в сфере благоустройства на территории Новоселовского муниципального образования Екатериновского муниципального района Саратовской области</w:t>
      </w:r>
      <w:r w:rsidR="00992E9E" w:rsidRPr="00992E9E">
        <w:rPr>
          <w:rFonts w:ascii="Times New Roman" w:hAnsi="Times New Roman"/>
          <w:sz w:val="28"/>
          <w:szCs w:val="28"/>
        </w:rPr>
        <w:t>»</w:t>
      </w:r>
      <w:r w:rsidR="00BA15CA">
        <w:rPr>
          <w:rFonts w:ascii="Times New Roman" w:hAnsi="Times New Roman"/>
          <w:sz w:val="28"/>
          <w:szCs w:val="28"/>
        </w:rPr>
        <w:t xml:space="preserve"> (далее - Положение) следующие изменения</w:t>
      </w:r>
      <w:r w:rsidRPr="0013741A">
        <w:rPr>
          <w:rFonts w:ascii="Times New Roman" w:hAnsi="Times New Roman"/>
          <w:sz w:val="28"/>
          <w:szCs w:val="28"/>
        </w:rPr>
        <w:t>: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 Пункт 2.11. раздела 2 Положения дополнить новыми абзацами следующего содержания: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0301F">
        <w:rPr>
          <w:rFonts w:ascii="Times New Roman" w:hAnsi="Times New Roman"/>
          <w:color w:val="000000"/>
          <w:sz w:val="28"/>
          <w:szCs w:val="28"/>
        </w:rPr>
        <w:t>Контролируемое лицо вправе обратиться в администрацию с заявлением о проведении в отношении его профилактического визита (далее также в настоящем пункте - заявление контролируемого лица).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Администрация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администрации, о чем уведомляет контролируемое лицо.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Администрация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2) в течение двух месяцев до даты подачи заявления контролируемого лица администрацией было принято решение об отказе в проведении профилактического визита в отношении данного контролируемого лица;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</w:t>
      </w:r>
      <w:r w:rsidRPr="00E0301F">
        <w:rPr>
          <w:rFonts w:ascii="Times New Roman" w:hAnsi="Times New Roman"/>
          <w:color w:val="000000"/>
          <w:sz w:val="28"/>
          <w:szCs w:val="28"/>
        </w:rPr>
        <w:lastRenderedPageBreak/>
        <w:t>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администрации либо членов их семей.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В случае принятия решения о проведении профилактического визита по заявле</w:t>
      </w:r>
      <w:r>
        <w:rPr>
          <w:rFonts w:ascii="Times New Roman" w:hAnsi="Times New Roman"/>
          <w:color w:val="000000"/>
          <w:sz w:val="28"/>
          <w:szCs w:val="28"/>
        </w:rPr>
        <w:t>нию контролируемого лица администрации</w:t>
      </w:r>
      <w:r w:rsidRPr="00E0301F">
        <w:rPr>
          <w:rFonts w:ascii="Times New Roman" w:hAnsi="Times New Roman"/>
          <w:color w:val="000000"/>
          <w:sz w:val="28"/>
          <w:szCs w:val="28"/>
        </w:rPr>
        <w:t xml:space="preserve">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 Раздел 3 Положения дополнить пунктом 3.4.1. следующего содержания: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0301F">
        <w:rPr>
          <w:rFonts w:ascii="Times New Roman" w:hAnsi="Times New Roman"/>
          <w:color w:val="000000"/>
          <w:sz w:val="28"/>
          <w:szCs w:val="28"/>
        </w:rPr>
        <w:t xml:space="preserve">3.4.1. В целях оценки риска причинения вреда (ущерба)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требований. 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Индикатором риска нарушения обязательных требований является соответствие или отклонение от параметров объекта контроля, которые сами по себе не являются нарушениями обязательных требований, но с высокой степенью вероятности свидетельствуют о наличии таких нарушений и риска причинения вреда (ущерба) охраняемым законом ценностям.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301F">
        <w:rPr>
          <w:rFonts w:ascii="Times New Roman" w:hAnsi="Times New Roman"/>
          <w:color w:val="000000"/>
          <w:sz w:val="28"/>
          <w:szCs w:val="28"/>
        </w:rPr>
        <w:t>Перечень индикаторов риска нарушения обязательных требований, проверяемых в рамках осуществления контроля в сфере благоустройства установлен приложением № 1 к настоящему Положению.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 Абзац третий пункта 3.16. раздела 3 Положения изложить в новой редакции: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Pr="00E0301F">
        <w:rPr>
          <w:rFonts w:ascii="Times New Roman" w:hAnsi="Times New Roman"/>
          <w:color w:val="000000"/>
          <w:sz w:val="28"/>
          <w:szCs w:val="28"/>
        </w:rPr>
        <w:t>До 31 декабря 2025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  <w:r>
        <w:rPr>
          <w:rFonts w:ascii="Times New Roman" w:hAnsi="Times New Roman"/>
          <w:color w:val="000000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 Раздел 4 Положения изложить в новой редакции:</w:t>
      </w:r>
    </w:p>
    <w:p w:rsidR="00685835" w:rsidRPr="00DF3ADC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F3ADC">
        <w:rPr>
          <w:rFonts w:ascii="Times New Roman" w:hAnsi="Times New Roman"/>
          <w:sz w:val="28"/>
          <w:szCs w:val="28"/>
        </w:rPr>
        <w:t>«</w:t>
      </w:r>
    </w:p>
    <w:p w:rsidR="00685835" w:rsidRDefault="00685835" w:rsidP="00685835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043DF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685835" w:rsidRDefault="00685835" w:rsidP="00685835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69A9">
        <w:rPr>
          <w:rFonts w:ascii="Times New Roman" w:hAnsi="Times New Roman" w:cs="Times New Roman"/>
          <w:color w:val="000000"/>
          <w:sz w:val="28"/>
          <w:szCs w:val="28"/>
        </w:rPr>
        <w:t>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судебном порядке.</w:t>
      </w:r>
    </w:p>
    <w:p w:rsidR="00685835" w:rsidRPr="00DF3ADC" w:rsidRDefault="00685835" w:rsidP="00685835">
      <w:pPr>
        <w:pStyle w:val="ConsPlusNormal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569A9">
        <w:rPr>
          <w:rFonts w:ascii="Times New Roman" w:hAnsi="Times New Roman" w:cs="Times New Roman"/>
          <w:color w:val="000000"/>
          <w:sz w:val="28"/>
          <w:szCs w:val="28"/>
        </w:rPr>
        <w:t>.2. Досудебный порядок подачи жалоб на решения администрации, действия (бездействие) должностных лиц, уполномоченных осуществлять контроль в сфере благоустройства, не применяется.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1.5. Пункт 5.2. раздела 5 Положения изложить в новой редакции: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Pr="00E0301F">
        <w:rPr>
          <w:rFonts w:ascii="Times New Roman" w:hAnsi="Times New Roman"/>
          <w:sz w:val="28"/>
          <w:szCs w:val="28"/>
        </w:rPr>
        <w:t>5.2. Для контроля в сфере благоустройства установлены следующие ключевые показатели вида контроля и их целевые значения: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1) Доля устраненных нарушений из числа выявленных нарушений обязательных требований - 70%.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2) Доля обоснованных жалоб на действия (бездействие) контрольного органа и (или) его должностного лица при проведении контрольных мероприятий - 0%.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3) Доля отмененных результатов контрольных мероприятий - 0%.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4) Доля контрольных мероприятий, по результатам которых были выявлены нарушения, но не приняты соответствующие меры административного воздействия - 5%.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5) Доля вынесенных судебных решений о назначении административного наказания по материалам контрольного органа - 95%.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6) Доля отмененных в судебном порядке постановлений контрольного органа по делам об административных правонарушениях от общего количества таких постановлений, вынесенных контрольным органом, за исключением постановлений, отмененных на основании статей 2.7 и 2.9 Кодекса Российской Федерации об административных правонарушениях - 0%.</w:t>
      </w:r>
      <w:r>
        <w:rPr>
          <w:rFonts w:ascii="Times New Roman" w:hAnsi="Times New Roman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Раздел 5 Положения дополнить пунктом 5.3. следующего содержания: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E0301F">
        <w:rPr>
          <w:rFonts w:ascii="Times New Roman" w:hAnsi="Times New Roman"/>
          <w:sz w:val="28"/>
          <w:szCs w:val="28"/>
        </w:rPr>
        <w:t>5.3. Для контроля в сфере благоустройства установлены следующие индикативные показатели: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1) количество внеплановых контрольных мероприятий, проведенных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2) количество внеплановых контрольных мероприятий, проведенных на основании выявления соответствия объекта контроля параметрам, утвержденным индикаторами риска нарушения обязательных требований, или отклонения объекта контроля от таких параметров,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3) общее количество контрольных мероприятий с взаимодействием, проведенных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4) количество контрольных мероприятий с взаимодействием по каждому виду КНМ, проведенных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5) количество контрольных мероприятий, проведенных с использованием средств дистанционного взаимодействия,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6) количество обязательных профилактических визитов, проведенных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7) количество предостережений о недопустимости нарушения обязательных требований, объявленных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8) количество контрольных мероприятий, по результатам которых выявлены нарушения обязательных требований,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9) количество контрольных мероприятий, по итогам которых возбуждены дела об административных правонарушениях,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10) сумма административных штрафов, наложенных по результатам контрольных мероприятий,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11) количество направленных в органы прокуратуры заявлений о согласовании проведения контрольных мероприятий,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12) количество направленных в органы прокуратуры заявлений о согласовании проведения контрольных  мероприятий, по которым органами прокуратуры отказано в согласовании,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lastRenderedPageBreak/>
        <w:t>13) общее количество учтенных объектов контроля на конец отчетного периода;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14) количество учтенных контролируемых лиц на конец отчетного периода;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15) количество учтенных контролируемых лиц, в отношении которых проведены контрольные мероприятия,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16)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за отчетный период;</w:t>
      </w:r>
    </w:p>
    <w:p w:rsidR="00685835" w:rsidRPr="00E0301F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17) количество исковых заявлений об оспаривании решений, действий (бездействий) должностных лиц контрольного органа, направленных контролируемыми лицами в судебном порядке, по которым принято решение об удовлетворении заявленных требований, за отчетный период;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301F">
        <w:rPr>
          <w:rFonts w:ascii="Times New Roman" w:hAnsi="Times New Roman"/>
          <w:sz w:val="28"/>
          <w:szCs w:val="28"/>
        </w:rPr>
        <w:t>18) количество контрольных мероприятий,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(или) отменены, за отчетный период.</w:t>
      </w:r>
      <w:r>
        <w:rPr>
          <w:rFonts w:ascii="Times New Roman" w:hAnsi="Times New Roman"/>
          <w:sz w:val="28"/>
          <w:szCs w:val="28"/>
        </w:rPr>
        <w:t>»;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1.7. Положение дополнить приложением № 1 следующего содержания:</w:t>
      </w:r>
    </w:p>
    <w:p w:rsidR="00685835" w:rsidRDefault="00685835" w:rsidP="0068583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>Приложение № 1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к Положению о муниципальном контроле 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в сфере благоустройства на территории 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Новоселовского муниципального образования 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Екатериновского муниципального района 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>Саратовской области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b/>
          <w:color w:val="000000"/>
          <w:sz w:val="24"/>
          <w:szCs w:val="24"/>
          <w:lang w:eastAsia="zh-CN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b/>
          <w:color w:val="000000"/>
          <w:sz w:val="24"/>
          <w:szCs w:val="24"/>
          <w:lang w:eastAsia="zh-CN"/>
        </w:rPr>
        <w:t>проверок при осуществлении администрацией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b/>
          <w:color w:val="000000"/>
          <w:sz w:val="24"/>
          <w:szCs w:val="24"/>
          <w:lang w:eastAsia="zh-CN"/>
        </w:rPr>
        <w:t>контроля в сфере благоустройства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>1. Превышение на 20 и более процентов количества обращений (информации) за квартал в сравнении с предшествующим аналогичным периодом, поступивших в адрес администрации, от граждан, органов государственной власти, органов местного самоуправления, юридических лиц, из средств массовой информации, о наличии признаков несоблюдения обязательных требований, установленных Правилами благоустройства территории Новоселовского муниципального образования.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>2. Отсутствие сведений об окончании земляных работ по истечении 30 дней со дня окончания срока действия разрешения на их проведение.</w:t>
      </w:r>
    </w:p>
    <w:p w:rsidR="00685835" w:rsidRPr="00E0301F" w:rsidRDefault="00685835" w:rsidP="00685835">
      <w:pPr>
        <w:suppressAutoHyphens/>
        <w:autoSpaceDE w:val="0"/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  <w:lang w:eastAsia="zh-CN"/>
        </w:rPr>
      </w:pPr>
      <w:r w:rsidRPr="00E0301F">
        <w:rPr>
          <w:rFonts w:ascii="Times New Roman" w:hAnsi="Times New Roman"/>
          <w:color w:val="000000"/>
          <w:sz w:val="24"/>
          <w:szCs w:val="24"/>
          <w:lang w:eastAsia="zh-CN"/>
        </w:rPr>
        <w:t>3. Повторное в течение двух месяцев выявление при проведении контрольного мероприятия без взаимодействия с контролируемым лицом признаков нарушений одних и тех же обязательных требований, установленных правилами благоустройства территории Новоселовского муниципального образования, на одном и том же объекте муниципального контроля.</w:t>
      </w:r>
    </w:p>
    <w:p w:rsidR="00685835" w:rsidRPr="00DF3ADC" w:rsidRDefault="00685835" w:rsidP="00685835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446B27" w:rsidRDefault="00446B27" w:rsidP="00685835">
      <w:pPr>
        <w:pStyle w:val="a4"/>
        <w:spacing w:after="20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2.Настоящее решение вступает в силу со дня его обнародования.</w:t>
      </w:r>
    </w:p>
    <w:p w:rsidR="00446B27" w:rsidRDefault="00446B27" w:rsidP="00446B27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обнародовать </w:t>
      </w:r>
      <w:r w:rsidRPr="00257E08">
        <w:rPr>
          <w:rFonts w:ascii="Times New Roman" w:hAnsi="Times New Roman"/>
          <w:sz w:val="28"/>
          <w:szCs w:val="28"/>
          <w:lang w:eastAsia="ru-RU"/>
        </w:rPr>
        <w:t xml:space="preserve">в установленных местах обнародования и  на </w:t>
      </w:r>
      <w:r>
        <w:rPr>
          <w:rFonts w:ascii="Times New Roman" w:hAnsi="Times New Roman"/>
          <w:sz w:val="28"/>
          <w:szCs w:val="28"/>
          <w:lang w:eastAsia="ru-RU"/>
        </w:rPr>
        <w:t xml:space="preserve">официальном </w:t>
      </w:r>
      <w:r w:rsidRPr="00257E08">
        <w:rPr>
          <w:rFonts w:ascii="Times New Roman" w:hAnsi="Times New Roman"/>
          <w:sz w:val="28"/>
          <w:szCs w:val="28"/>
          <w:lang w:eastAsia="ru-RU"/>
        </w:rPr>
        <w:t>сайте</w:t>
      </w:r>
      <w:r>
        <w:rPr>
          <w:rFonts w:ascii="Times New Roman" w:hAnsi="Times New Roman"/>
          <w:sz w:val="28"/>
          <w:szCs w:val="28"/>
          <w:lang w:eastAsia="ru-RU"/>
        </w:rPr>
        <w:t xml:space="preserve"> в сети «Интернет»</w:t>
      </w:r>
      <w:r w:rsidRPr="00257E08">
        <w:rPr>
          <w:rFonts w:ascii="Times New Roman" w:hAnsi="Times New Roman"/>
          <w:sz w:val="28"/>
          <w:szCs w:val="28"/>
          <w:lang w:eastAsia="ru-RU"/>
        </w:rPr>
        <w:t>.</w:t>
      </w:r>
    </w:p>
    <w:p w:rsidR="00685835" w:rsidRPr="00426DA2" w:rsidRDefault="00685835" w:rsidP="00446B27">
      <w:pPr>
        <w:pStyle w:val="a4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BA15CA" w:rsidRDefault="00BA15CA" w:rsidP="00446B27">
      <w:pPr>
        <w:pStyle w:val="a4"/>
        <w:rPr>
          <w:rFonts w:ascii="Times New Roman" w:hAnsi="Times New Roman"/>
          <w:b/>
          <w:sz w:val="28"/>
          <w:szCs w:val="28"/>
        </w:rPr>
      </w:pPr>
    </w:p>
    <w:p w:rsidR="00446B27" w:rsidRPr="00DA7A77" w:rsidRDefault="00446B27" w:rsidP="00446B27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>Глава Новос</w:t>
      </w:r>
      <w:r>
        <w:rPr>
          <w:rFonts w:ascii="Times New Roman" w:hAnsi="Times New Roman"/>
          <w:b/>
          <w:sz w:val="28"/>
          <w:szCs w:val="28"/>
        </w:rPr>
        <w:t>е</w:t>
      </w:r>
      <w:r w:rsidRPr="00DA7A77">
        <w:rPr>
          <w:rFonts w:ascii="Times New Roman" w:hAnsi="Times New Roman"/>
          <w:b/>
          <w:sz w:val="28"/>
          <w:szCs w:val="28"/>
        </w:rPr>
        <w:t xml:space="preserve">ловского </w:t>
      </w:r>
    </w:p>
    <w:p w:rsidR="00787757" w:rsidRPr="00787757" w:rsidRDefault="00446B27" w:rsidP="009F563C">
      <w:pPr>
        <w:pStyle w:val="a4"/>
        <w:rPr>
          <w:rFonts w:ascii="Times New Roman" w:hAnsi="Times New Roman"/>
          <w:b/>
          <w:sz w:val="28"/>
          <w:szCs w:val="28"/>
        </w:rPr>
      </w:pPr>
      <w:r w:rsidRPr="00DA7A77">
        <w:rPr>
          <w:rFonts w:ascii="Times New Roman" w:hAnsi="Times New Roman"/>
          <w:b/>
          <w:sz w:val="28"/>
          <w:szCs w:val="28"/>
        </w:rPr>
        <w:t xml:space="preserve">муниципального образования                                             </w:t>
      </w:r>
      <w:r w:rsidR="00992E9E">
        <w:rPr>
          <w:rFonts w:ascii="Times New Roman" w:hAnsi="Times New Roman"/>
          <w:b/>
          <w:sz w:val="28"/>
          <w:szCs w:val="28"/>
        </w:rPr>
        <w:t xml:space="preserve">            </w:t>
      </w:r>
      <w:r w:rsidRPr="00DA7A77">
        <w:rPr>
          <w:rFonts w:ascii="Times New Roman" w:hAnsi="Times New Roman"/>
          <w:b/>
          <w:sz w:val="28"/>
          <w:szCs w:val="28"/>
        </w:rPr>
        <w:t xml:space="preserve"> </w:t>
      </w:r>
      <w:r w:rsidR="00992E9E">
        <w:rPr>
          <w:rFonts w:ascii="Times New Roman" w:hAnsi="Times New Roman"/>
          <w:b/>
          <w:sz w:val="28"/>
          <w:szCs w:val="28"/>
        </w:rPr>
        <w:t>В.В.Вязовов</w:t>
      </w:r>
    </w:p>
    <w:sectPr w:rsidR="00787757" w:rsidRPr="00787757" w:rsidSect="0045440D">
      <w:footerReference w:type="default" r:id="rId7"/>
      <w:pgSz w:w="11906" w:h="16838"/>
      <w:pgMar w:top="567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74CA" w:rsidRDefault="00F874CA" w:rsidP="0045440D">
      <w:pPr>
        <w:spacing w:after="0" w:line="240" w:lineRule="auto"/>
      </w:pPr>
      <w:r>
        <w:separator/>
      </w:r>
    </w:p>
  </w:endnote>
  <w:endnote w:type="continuationSeparator" w:id="1">
    <w:p w:rsidR="00F874CA" w:rsidRDefault="00F874CA" w:rsidP="00454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3141157"/>
      <w:docPartObj>
        <w:docPartGallery w:val="Page Numbers (Bottom of Page)"/>
        <w:docPartUnique/>
      </w:docPartObj>
    </w:sdtPr>
    <w:sdtContent>
      <w:p w:rsidR="00685835" w:rsidRDefault="00264CBA">
        <w:pPr>
          <w:pStyle w:val="a7"/>
          <w:jc w:val="right"/>
        </w:pPr>
        <w:fldSimple w:instr=" PAGE   \* MERGEFORMAT ">
          <w:r w:rsidR="00EE4051">
            <w:rPr>
              <w:noProof/>
            </w:rPr>
            <w:t>4</w:t>
          </w:r>
        </w:fldSimple>
      </w:p>
    </w:sdtContent>
  </w:sdt>
  <w:p w:rsidR="0045440D" w:rsidRDefault="004544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74CA" w:rsidRDefault="00F874CA" w:rsidP="0045440D">
      <w:pPr>
        <w:spacing w:after="0" w:line="240" w:lineRule="auto"/>
      </w:pPr>
      <w:r>
        <w:separator/>
      </w:r>
    </w:p>
  </w:footnote>
  <w:footnote w:type="continuationSeparator" w:id="1">
    <w:p w:rsidR="00F874CA" w:rsidRDefault="00F874CA" w:rsidP="00454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F4961"/>
    <w:multiLevelType w:val="hybridMultilevel"/>
    <w:tmpl w:val="D9E2480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2D95"/>
    <w:rsid w:val="00071EB3"/>
    <w:rsid w:val="000A0529"/>
    <w:rsid w:val="000B5925"/>
    <w:rsid w:val="000C7A49"/>
    <w:rsid w:val="0011444A"/>
    <w:rsid w:val="0013741A"/>
    <w:rsid w:val="00151103"/>
    <w:rsid w:val="00166173"/>
    <w:rsid w:val="00187F0B"/>
    <w:rsid w:val="001C4DA4"/>
    <w:rsid w:val="001E2682"/>
    <w:rsid w:val="001F043E"/>
    <w:rsid w:val="001F7739"/>
    <w:rsid w:val="00200C45"/>
    <w:rsid w:val="002203C5"/>
    <w:rsid w:val="00223FE6"/>
    <w:rsid w:val="00234097"/>
    <w:rsid w:val="0024120C"/>
    <w:rsid w:val="00251EE6"/>
    <w:rsid w:val="00257E08"/>
    <w:rsid w:val="00264CBA"/>
    <w:rsid w:val="00297637"/>
    <w:rsid w:val="002E0D1C"/>
    <w:rsid w:val="002E47EA"/>
    <w:rsid w:val="0031395B"/>
    <w:rsid w:val="0034541F"/>
    <w:rsid w:val="0039262A"/>
    <w:rsid w:val="003A03D6"/>
    <w:rsid w:val="003A1485"/>
    <w:rsid w:val="003D0486"/>
    <w:rsid w:val="003F271C"/>
    <w:rsid w:val="00406061"/>
    <w:rsid w:val="00434797"/>
    <w:rsid w:val="0043485B"/>
    <w:rsid w:val="00446B27"/>
    <w:rsid w:val="0045440D"/>
    <w:rsid w:val="00487430"/>
    <w:rsid w:val="004B6674"/>
    <w:rsid w:val="004C439A"/>
    <w:rsid w:val="004C748F"/>
    <w:rsid w:val="004E531D"/>
    <w:rsid w:val="00502C2B"/>
    <w:rsid w:val="005120BD"/>
    <w:rsid w:val="00524848"/>
    <w:rsid w:val="0054113D"/>
    <w:rsid w:val="005D0071"/>
    <w:rsid w:val="005D1EE7"/>
    <w:rsid w:val="005F3360"/>
    <w:rsid w:val="00634773"/>
    <w:rsid w:val="00672310"/>
    <w:rsid w:val="00685835"/>
    <w:rsid w:val="006F1379"/>
    <w:rsid w:val="007478F8"/>
    <w:rsid w:val="00773FA0"/>
    <w:rsid w:val="00782C2F"/>
    <w:rsid w:val="00787757"/>
    <w:rsid w:val="007B498B"/>
    <w:rsid w:val="007E44BD"/>
    <w:rsid w:val="00851E01"/>
    <w:rsid w:val="008561A8"/>
    <w:rsid w:val="00892D95"/>
    <w:rsid w:val="008B3622"/>
    <w:rsid w:val="008F23BF"/>
    <w:rsid w:val="009747D3"/>
    <w:rsid w:val="00992E9E"/>
    <w:rsid w:val="009A3325"/>
    <w:rsid w:val="009B2718"/>
    <w:rsid w:val="009E3077"/>
    <w:rsid w:val="009E316E"/>
    <w:rsid w:val="009E484B"/>
    <w:rsid w:val="009F563C"/>
    <w:rsid w:val="00A04864"/>
    <w:rsid w:val="00A10EBC"/>
    <w:rsid w:val="00A30870"/>
    <w:rsid w:val="00A72428"/>
    <w:rsid w:val="00AB327A"/>
    <w:rsid w:val="00AF6ACD"/>
    <w:rsid w:val="00B0424C"/>
    <w:rsid w:val="00B11001"/>
    <w:rsid w:val="00B247CD"/>
    <w:rsid w:val="00B834E5"/>
    <w:rsid w:val="00BA15CA"/>
    <w:rsid w:val="00BD69F3"/>
    <w:rsid w:val="00BE64F2"/>
    <w:rsid w:val="00BF1BE2"/>
    <w:rsid w:val="00C531CD"/>
    <w:rsid w:val="00CC6FBF"/>
    <w:rsid w:val="00CD1F3C"/>
    <w:rsid w:val="00CE70F7"/>
    <w:rsid w:val="00D05F41"/>
    <w:rsid w:val="00D3108C"/>
    <w:rsid w:val="00D368A1"/>
    <w:rsid w:val="00D45AB7"/>
    <w:rsid w:val="00D60F72"/>
    <w:rsid w:val="00D77837"/>
    <w:rsid w:val="00DC7F19"/>
    <w:rsid w:val="00E02899"/>
    <w:rsid w:val="00E23BBC"/>
    <w:rsid w:val="00E60ACD"/>
    <w:rsid w:val="00E82322"/>
    <w:rsid w:val="00ED21E2"/>
    <w:rsid w:val="00ED6B3C"/>
    <w:rsid w:val="00EE4051"/>
    <w:rsid w:val="00F421F9"/>
    <w:rsid w:val="00F60F38"/>
    <w:rsid w:val="00F838AD"/>
    <w:rsid w:val="00F846B1"/>
    <w:rsid w:val="00F874CA"/>
    <w:rsid w:val="00FA1E05"/>
    <w:rsid w:val="00FB7347"/>
    <w:rsid w:val="00FD6A26"/>
    <w:rsid w:val="00FE3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9F563C"/>
    <w:pPr>
      <w:suppressAutoHyphens/>
      <w:autoSpaceDE w:val="0"/>
      <w:ind w:firstLine="72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6B1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7E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87F0B"/>
    <w:rPr>
      <w:rFonts w:eastAsia="Calibri"/>
      <w:sz w:val="24"/>
      <w:szCs w:val="22"/>
      <w:lang w:eastAsia="en-US"/>
    </w:rPr>
  </w:style>
  <w:style w:type="paragraph" w:styleId="a5">
    <w:name w:val="header"/>
    <w:basedOn w:val="a"/>
    <w:link w:val="a6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45440D"/>
    <w:rPr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454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5440D"/>
    <w:rPr>
      <w:sz w:val="22"/>
      <w:szCs w:val="22"/>
    </w:rPr>
  </w:style>
  <w:style w:type="paragraph" w:styleId="a9">
    <w:name w:val="List Paragraph"/>
    <w:basedOn w:val="a"/>
    <w:uiPriority w:val="34"/>
    <w:qFormat/>
    <w:rsid w:val="00257E08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FontStyle18">
    <w:name w:val="Font Style18"/>
    <w:uiPriority w:val="99"/>
    <w:rsid w:val="00257E0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5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0L3qoQHeWjP1Q2i6wblVDFyYtZR76nrXoh6MCh/O8PU=</DigestValue>
    </Reference>
    <Reference URI="#idOfficeObject" Type="http://www.w3.org/2000/09/xmldsig#Object">
      <DigestMethod Algorithm="urn:ietf:params:xml:ns:cpxmlsec:algorithms:gostr34112012-256"/>
      <DigestValue>G19Uhtxzhhye7CXawGLC7vv0zvpn/9kewLrvFUJwgB4=</DigestValue>
    </Reference>
  </SignedInfo>
  <SignatureValue>1pgNrO9flGvMlgMnLnBId963b8X+/9Q5gqrdPEQ34mE+VuD0ytj+XYi8QNd1d7ax
7+4v6oJoICY81WHxz2a2/Q==</SignatureValue>
  <KeyInfo>
    <X509Data>
      <X509Certificate>MIIK5TCCCpKgAwIBAgIRAPes0kHvNF7Gi6m4N1hW8cwwCgYIKoUDBwEBAwIwggFX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gdGB0LjQuDAeFw0yNDAyMTIwNTExMDdaFw0yNTA1MDcwNTExMDdaMIIDrDELMAkG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5gffLxWKnbvX4kJaK/SABqXOT/g=</DigestValue>
      </Reference>
      <Reference URI="/word/document.xml?ContentType=application/vnd.openxmlformats-officedocument.wordprocessingml.document.main+xml">
        <DigestMethod Algorithm="http://www.w3.org/2000/09/xmldsig#sha1"/>
        <DigestValue>S1PEw+3UK8M4DCcVgO0QQ/DpBEg=</DigestValue>
      </Reference>
      <Reference URI="/word/endnotes.xml?ContentType=application/vnd.openxmlformats-officedocument.wordprocessingml.endnotes+xml">
        <DigestMethod Algorithm="http://www.w3.org/2000/09/xmldsig#sha1"/>
        <DigestValue>8I1A2g55y1LAWcHj/cmqTBaxfpY=</DigestValue>
      </Reference>
      <Reference URI="/word/fontTable.xml?ContentType=application/vnd.openxmlformats-officedocument.wordprocessingml.fontTable+xml">
        <DigestMethod Algorithm="http://www.w3.org/2000/09/xmldsig#sha1"/>
        <DigestValue>wItQxWXB3vZlhadBKcoEf/kA/WE=</DigestValue>
      </Reference>
      <Reference URI="/word/footer1.xml?ContentType=application/vnd.openxmlformats-officedocument.wordprocessingml.footer+xml">
        <DigestMethod Algorithm="http://www.w3.org/2000/09/xmldsig#sha1"/>
        <DigestValue>zYBGrMDVhGIs1lxGT5I3UKcO604=</DigestValue>
      </Reference>
      <Reference URI="/word/footnotes.xml?ContentType=application/vnd.openxmlformats-officedocument.wordprocessingml.footnotes+xml">
        <DigestMethod Algorithm="http://www.w3.org/2000/09/xmldsig#sha1"/>
        <DigestValue>S3IJgVVcflaqJ71OVRe3+DjEBUc=</DigestValue>
      </Reference>
      <Reference URI="/word/numbering.xml?ContentType=application/vnd.openxmlformats-officedocument.wordprocessingml.numbering+xml">
        <DigestMethod Algorithm="http://www.w3.org/2000/09/xmldsig#sha1"/>
        <DigestValue>vNS1MFAIAEfThzJBsCohjqS7HbY=</DigestValue>
      </Reference>
      <Reference URI="/word/settings.xml?ContentType=application/vnd.openxmlformats-officedocument.wordprocessingml.settings+xml">
        <DigestMethod Algorithm="http://www.w3.org/2000/09/xmldsig#sha1"/>
        <DigestValue>OCSV3fZiYHTQUiUty4UCYe/i9tQ=</DigestValue>
      </Reference>
      <Reference URI="/word/styles.xml?ContentType=application/vnd.openxmlformats-officedocument.wordprocessingml.styles+xml">
        <DigestMethod Algorithm="http://www.w3.org/2000/09/xmldsig#sha1"/>
        <DigestValue>JuUlbhJDE8gpw40/Li2/qO7elw0=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o9Z+v7vdnlBXjbpbiQAXtB28Kro=</DigestValue>
      </Reference>
    </Manifest>
    <SignatureProperties>
      <SignatureProperty Id="idSignatureTime" Target="#idPackageSignature">
        <mdssi:SignatureTime>
          <mdssi:Format>YYYY-MM-DDThh:mm:ssTZD</mdssi:Format>
          <mdssi:Value>2024-12-27T12:39:35Z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admin2121</cp:lastModifiedBy>
  <cp:revision>9</cp:revision>
  <cp:lastPrinted>2024-12-27T05:59:00Z</cp:lastPrinted>
  <dcterms:created xsi:type="dcterms:W3CDTF">2023-11-01T05:33:00Z</dcterms:created>
  <dcterms:modified xsi:type="dcterms:W3CDTF">2024-12-27T06:00:00Z</dcterms:modified>
</cp:coreProperties>
</file>