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Default Extension="sigs" ContentType="application/vnd.openxmlformats-package.digital-signature-origin"/>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Override PartName="/_xmlsignatures/sig1.xml" ContentType="application/vnd.openxmlformats-package.digital-signature-xmlsignatur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package/2006/relationships/digital-signature/origin" Target="_xmlsignatures/origin.sigs"/></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834E5" w:rsidRPr="00B834E5" w:rsidRDefault="00B834E5" w:rsidP="00B834E5">
      <w:pPr>
        <w:tabs>
          <w:tab w:val="center" w:pos="4677"/>
        </w:tabs>
        <w:spacing w:after="0" w:line="240" w:lineRule="auto"/>
        <w:jc w:val="center"/>
        <w:rPr>
          <w:rFonts w:ascii="Times New Roman" w:hAnsi="Times New Roman"/>
          <w:b/>
          <w:sz w:val="28"/>
          <w:szCs w:val="28"/>
        </w:rPr>
      </w:pPr>
      <w:r w:rsidRPr="00B834E5">
        <w:rPr>
          <w:rFonts w:ascii="Times New Roman" w:hAnsi="Times New Roman"/>
          <w:b/>
          <w:sz w:val="28"/>
          <w:szCs w:val="28"/>
        </w:rPr>
        <w:t>РОССИЙСКАЯ ФЕДЕРАЦИЯ</w:t>
      </w:r>
    </w:p>
    <w:p w:rsidR="00B834E5" w:rsidRPr="00B834E5" w:rsidRDefault="00B834E5" w:rsidP="00B834E5">
      <w:pPr>
        <w:spacing w:after="0" w:line="240" w:lineRule="auto"/>
        <w:jc w:val="center"/>
        <w:rPr>
          <w:rFonts w:ascii="Times New Roman" w:hAnsi="Times New Roman"/>
          <w:b/>
          <w:sz w:val="28"/>
          <w:szCs w:val="28"/>
        </w:rPr>
      </w:pPr>
      <w:r w:rsidRPr="00B834E5">
        <w:rPr>
          <w:rFonts w:ascii="Times New Roman" w:hAnsi="Times New Roman"/>
          <w:b/>
          <w:sz w:val="28"/>
          <w:szCs w:val="28"/>
        </w:rPr>
        <w:t>НОВОСЕЛОВСКОЕ МУНИЦИПАЛЬНОЕ ОБРАЗОВАНИЕ</w:t>
      </w:r>
    </w:p>
    <w:p w:rsidR="00B834E5" w:rsidRPr="00B834E5" w:rsidRDefault="00B834E5" w:rsidP="00B834E5">
      <w:pPr>
        <w:spacing w:after="0" w:line="240" w:lineRule="auto"/>
        <w:jc w:val="center"/>
        <w:rPr>
          <w:rFonts w:ascii="Times New Roman" w:hAnsi="Times New Roman"/>
          <w:b/>
          <w:sz w:val="28"/>
          <w:szCs w:val="28"/>
        </w:rPr>
      </w:pPr>
      <w:r w:rsidRPr="00B834E5">
        <w:rPr>
          <w:rFonts w:ascii="Times New Roman" w:hAnsi="Times New Roman"/>
          <w:b/>
          <w:sz w:val="28"/>
          <w:szCs w:val="28"/>
        </w:rPr>
        <w:t>Екатериновского муниципального района</w:t>
      </w:r>
    </w:p>
    <w:p w:rsidR="00B834E5" w:rsidRPr="00AB4358" w:rsidRDefault="00B834E5" w:rsidP="00B834E5">
      <w:pPr>
        <w:spacing w:after="0" w:line="240" w:lineRule="auto"/>
        <w:jc w:val="center"/>
        <w:rPr>
          <w:rFonts w:ascii="Times New Roman" w:hAnsi="Times New Roman"/>
          <w:b/>
          <w:sz w:val="28"/>
          <w:szCs w:val="28"/>
        </w:rPr>
      </w:pPr>
      <w:r w:rsidRPr="00AB4358">
        <w:rPr>
          <w:rFonts w:ascii="Times New Roman" w:hAnsi="Times New Roman"/>
          <w:b/>
          <w:sz w:val="28"/>
          <w:szCs w:val="28"/>
        </w:rPr>
        <w:t>Саратовской области</w:t>
      </w:r>
    </w:p>
    <w:p w:rsidR="00B834E5" w:rsidRPr="00AB4358" w:rsidRDefault="009B69A2" w:rsidP="00B834E5">
      <w:pPr>
        <w:spacing w:after="0" w:line="240" w:lineRule="auto"/>
        <w:jc w:val="center"/>
        <w:rPr>
          <w:rFonts w:ascii="Times New Roman" w:hAnsi="Times New Roman"/>
          <w:b/>
          <w:sz w:val="28"/>
          <w:szCs w:val="28"/>
        </w:rPr>
      </w:pPr>
      <w:r w:rsidRPr="00AB4358">
        <w:rPr>
          <w:rFonts w:ascii="Times New Roman" w:hAnsi="Times New Roman"/>
          <w:b/>
          <w:sz w:val="28"/>
          <w:szCs w:val="28"/>
        </w:rPr>
        <w:t>Четырнадцатое</w:t>
      </w:r>
      <w:r w:rsidR="00B834E5" w:rsidRPr="00AB4358">
        <w:rPr>
          <w:rFonts w:ascii="Times New Roman" w:hAnsi="Times New Roman"/>
          <w:b/>
          <w:sz w:val="28"/>
          <w:szCs w:val="28"/>
        </w:rPr>
        <w:t xml:space="preserve"> заседание Совета депутатов Новоселовского муниципального образования  </w:t>
      </w:r>
      <w:r w:rsidR="00FC6730" w:rsidRPr="00AB4358">
        <w:rPr>
          <w:rFonts w:ascii="Times New Roman" w:hAnsi="Times New Roman"/>
          <w:b/>
          <w:sz w:val="28"/>
          <w:szCs w:val="28"/>
        </w:rPr>
        <w:t>второго</w:t>
      </w:r>
      <w:r w:rsidR="00B834E5" w:rsidRPr="00AB4358">
        <w:rPr>
          <w:rFonts w:ascii="Times New Roman" w:hAnsi="Times New Roman"/>
          <w:b/>
          <w:sz w:val="28"/>
          <w:szCs w:val="28"/>
        </w:rPr>
        <w:t xml:space="preserve"> созыва</w:t>
      </w:r>
    </w:p>
    <w:p w:rsidR="00B834E5" w:rsidRPr="00AB4358" w:rsidRDefault="00B834E5" w:rsidP="00B834E5">
      <w:pPr>
        <w:spacing w:after="0" w:line="240" w:lineRule="auto"/>
        <w:jc w:val="center"/>
        <w:rPr>
          <w:rFonts w:ascii="Times New Roman" w:hAnsi="Times New Roman"/>
          <w:b/>
          <w:sz w:val="28"/>
          <w:szCs w:val="28"/>
        </w:rPr>
      </w:pPr>
    </w:p>
    <w:p w:rsidR="00B834E5" w:rsidRPr="00AB4358" w:rsidRDefault="00B834E5" w:rsidP="00B834E5">
      <w:pPr>
        <w:spacing w:after="0" w:line="240" w:lineRule="auto"/>
        <w:jc w:val="center"/>
        <w:rPr>
          <w:rFonts w:ascii="Times New Roman" w:hAnsi="Times New Roman"/>
          <w:b/>
          <w:sz w:val="28"/>
          <w:szCs w:val="28"/>
        </w:rPr>
      </w:pPr>
      <w:r w:rsidRPr="00AB4358">
        <w:rPr>
          <w:rFonts w:ascii="Times New Roman" w:hAnsi="Times New Roman"/>
          <w:b/>
          <w:sz w:val="28"/>
          <w:szCs w:val="28"/>
        </w:rPr>
        <w:t>РЕШЕНИЕ</w:t>
      </w:r>
    </w:p>
    <w:p w:rsidR="00B834E5" w:rsidRPr="00D77837" w:rsidRDefault="00B834E5" w:rsidP="00B834E5">
      <w:pPr>
        <w:spacing w:line="240" w:lineRule="auto"/>
        <w:rPr>
          <w:rFonts w:ascii="Times New Roman" w:hAnsi="Times New Roman"/>
          <w:b/>
          <w:sz w:val="28"/>
          <w:szCs w:val="28"/>
        </w:rPr>
      </w:pPr>
      <w:r w:rsidRPr="00AB4358">
        <w:rPr>
          <w:rFonts w:ascii="Times New Roman" w:hAnsi="Times New Roman"/>
          <w:b/>
          <w:sz w:val="28"/>
          <w:szCs w:val="28"/>
        </w:rPr>
        <w:t xml:space="preserve">от </w:t>
      </w:r>
      <w:r w:rsidR="001B32A6" w:rsidRPr="00AB4358">
        <w:rPr>
          <w:rFonts w:ascii="Times New Roman" w:hAnsi="Times New Roman"/>
          <w:b/>
          <w:sz w:val="28"/>
          <w:szCs w:val="28"/>
        </w:rPr>
        <w:t xml:space="preserve">  </w:t>
      </w:r>
      <w:r w:rsidR="009B69A2" w:rsidRPr="00AB4358">
        <w:rPr>
          <w:rFonts w:ascii="Times New Roman" w:hAnsi="Times New Roman"/>
          <w:b/>
          <w:sz w:val="28"/>
          <w:szCs w:val="28"/>
        </w:rPr>
        <w:t>16</w:t>
      </w:r>
      <w:r w:rsidR="00FC6730" w:rsidRPr="00AB4358">
        <w:rPr>
          <w:rFonts w:ascii="Times New Roman" w:hAnsi="Times New Roman"/>
          <w:b/>
          <w:sz w:val="28"/>
          <w:szCs w:val="28"/>
        </w:rPr>
        <w:t xml:space="preserve">.10.2024 </w:t>
      </w:r>
      <w:r w:rsidRPr="00AB4358">
        <w:rPr>
          <w:rFonts w:ascii="Times New Roman" w:hAnsi="Times New Roman"/>
          <w:b/>
          <w:sz w:val="28"/>
          <w:szCs w:val="28"/>
        </w:rPr>
        <w:t xml:space="preserve">года                              № </w:t>
      </w:r>
      <w:r w:rsidR="009B69A2" w:rsidRPr="00AB4358">
        <w:rPr>
          <w:rFonts w:ascii="Times New Roman" w:hAnsi="Times New Roman"/>
          <w:b/>
          <w:sz w:val="28"/>
          <w:szCs w:val="28"/>
        </w:rPr>
        <w:t>62</w:t>
      </w:r>
      <w:r w:rsidR="001B32A6" w:rsidRPr="00AB4358">
        <w:rPr>
          <w:rFonts w:ascii="Times New Roman" w:hAnsi="Times New Roman"/>
          <w:b/>
          <w:sz w:val="28"/>
          <w:szCs w:val="28"/>
        </w:rPr>
        <w:t xml:space="preserve">             </w:t>
      </w:r>
      <w:r w:rsidR="00FC6730" w:rsidRPr="00AB4358">
        <w:rPr>
          <w:rFonts w:ascii="Times New Roman" w:hAnsi="Times New Roman"/>
          <w:b/>
          <w:sz w:val="28"/>
          <w:szCs w:val="28"/>
        </w:rPr>
        <w:t xml:space="preserve">                         с.Новосе</w:t>
      </w:r>
      <w:r w:rsidR="001B32A6" w:rsidRPr="00AB4358">
        <w:rPr>
          <w:rFonts w:ascii="Times New Roman" w:hAnsi="Times New Roman"/>
          <w:b/>
          <w:sz w:val="28"/>
          <w:szCs w:val="28"/>
        </w:rPr>
        <w:t>ловка</w:t>
      </w:r>
    </w:p>
    <w:tbl>
      <w:tblPr>
        <w:tblStyle w:val="a3"/>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6912"/>
      </w:tblGrid>
      <w:tr w:rsidR="004C439A" w:rsidTr="004C439A">
        <w:tc>
          <w:tcPr>
            <w:tcW w:w="6912" w:type="dxa"/>
          </w:tcPr>
          <w:p w:rsidR="004C439A" w:rsidRDefault="004C439A" w:rsidP="009B69A2">
            <w:pPr>
              <w:spacing w:after="0" w:line="240" w:lineRule="auto"/>
              <w:jc w:val="both"/>
              <w:rPr>
                <w:rFonts w:ascii="Times New Roman" w:hAnsi="Times New Roman"/>
                <w:b/>
                <w:sz w:val="28"/>
                <w:szCs w:val="28"/>
              </w:rPr>
            </w:pPr>
            <w:r>
              <w:rPr>
                <w:rFonts w:ascii="Times New Roman" w:hAnsi="Times New Roman"/>
                <w:b/>
                <w:sz w:val="28"/>
                <w:szCs w:val="28"/>
              </w:rPr>
              <w:t>Об оплате труда муниципальных служащих</w:t>
            </w:r>
            <w:r w:rsidR="00FC6730">
              <w:rPr>
                <w:rFonts w:ascii="Times New Roman" w:hAnsi="Times New Roman"/>
                <w:b/>
                <w:sz w:val="28"/>
                <w:szCs w:val="28"/>
              </w:rPr>
              <w:t xml:space="preserve"> администрации </w:t>
            </w:r>
            <w:r>
              <w:rPr>
                <w:rFonts w:ascii="Times New Roman" w:hAnsi="Times New Roman"/>
                <w:b/>
                <w:sz w:val="28"/>
                <w:szCs w:val="28"/>
              </w:rPr>
              <w:t xml:space="preserve"> </w:t>
            </w:r>
            <w:r w:rsidR="00FC6730">
              <w:rPr>
                <w:rFonts w:ascii="Times New Roman" w:hAnsi="Times New Roman"/>
                <w:b/>
                <w:sz w:val="28"/>
                <w:szCs w:val="28"/>
              </w:rPr>
              <w:t>Новосе</w:t>
            </w:r>
            <w:r>
              <w:rPr>
                <w:rFonts w:ascii="Times New Roman" w:hAnsi="Times New Roman"/>
                <w:b/>
                <w:sz w:val="28"/>
                <w:szCs w:val="28"/>
              </w:rPr>
              <w:t>ловского муниципального образования Екатериновского муниципального района Саратовской области</w:t>
            </w:r>
          </w:p>
        </w:tc>
      </w:tr>
    </w:tbl>
    <w:p w:rsidR="004C439A" w:rsidRDefault="004C439A" w:rsidP="00D77837">
      <w:pPr>
        <w:spacing w:after="0" w:line="240" w:lineRule="auto"/>
        <w:rPr>
          <w:rFonts w:ascii="Times New Roman" w:hAnsi="Times New Roman"/>
          <w:b/>
          <w:sz w:val="28"/>
          <w:szCs w:val="28"/>
        </w:rPr>
      </w:pPr>
    </w:p>
    <w:p w:rsidR="004C439A" w:rsidRDefault="009B69A2" w:rsidP="004A4F42">
      <w:pPr>
        <w:pStyle w:val="a4"/>
        <w:ind w:firstLine="708"/>
        <w:jc w:val="both"/>
        <w:rPr>
          <w:rFonts w:ascii="Times New Roman" w:hAnsi="Times New Roman"/>
          <w:sz w:val="28"/>
          <w:szCs w:val="28"/>
        </w:rPr>
      </w:pPr>
      <w:r>
        <w:rPr>
          <w:rFonts w:ascii="Times New Roman" w:hAnsi="Times New Roman"/>
          <w:sz w:val="28"/>
          <w:szCs w:val="28"/>
        </w:rPr>
        <w:t xml:space="preserve">В </w:t>
      </w:r>
      <w:r w:rsidR="004A4F42" w:rsidRPr="009B69A2">
        <w:rPr>
          <w:rFonts w:ascii="Times New Roman" w:hAnsi="Times New Roman"/>
          <w:sz w:val="28"/>
          <w:szCs w:val="28"/>
        </w:rPr>
        <w:t>соответствии с Федеральным Законом от 6 октября 2003 года № 131-ФЗ «Об общих принципах организации местного самоуправления в Российской Федерации», Федеральным Законом от 2 марта 2007 года № 25-ФЗ «О муниципальной службе в Российской Федерации», Законом Саратовской области от 2 августа 2007 года № 157-ЗСО «О некоторых вопросах муниципальной службы Саратовской области»</w:t>
      </w:r>
      <w:r>
        <w:rPr>
          <w:rFonts w:ascii="Times New Roman" w:hAnsi="Times New Roman"/>
          <w:sz w:val="28"/>
          <w:szCs w:val="28"/>
        </w:rPr>
        <w:t>, Бюджетным Кодексом</w:t>
      </w:r>
      <w:r w:rsidRPr="009B69A2">
        <w:rPr>
          <w:rFonts w:ascii="Times New Roman" w:hAnsi="Times New Roman"/>
          <w:sz w:val="28"/>
          <w:szCs w:val="28"/>
        </w:rPr>
        <w:t xml:space="preserve"> Российской Федерации</w:t>
      </w:r>
      <w:r w:rsidR="004A4F42" w:rsidRPr="009B69A2">
        <w:rPr>
          <w:rFonts w:ascii="Times New Roman" w:hAnsi="Times New Roman"/>
          <w:sz w:val="28"/>
          <w:szCs w:val="28"/>
        </w:rPr>
        <w:t>, Уставом Новосе</w:t>
      </w:r>
      <w:r w:rsidR="00D77837" w:rsidRPr="009B69A2">
        <w:rPr>
          <w:rFonts w:ascii="Times New Roman" w:hAnsi="Times New Roman"/>
          <w:sz w:val="28"/>
          <w:szCs w:val="28"/>
        </w:rPr>
        <w:t>ловского муниципального образования Екатериновского муниципальног</w:t>
      </w:r>
      <w:r w:rsidR="004A4F42" w:rsidRPr="009B69A2">
        <w:rPr>
          <w:rFonts w:ascii="Times New Roman" w:hAnsi="Times New Roman"/>
          <w:sz w:val="28"/>
          <w:szCs w:val="28"/>
        </w:rPr>
        <w:t>о района, Совет депутатов Новосе</w:t>
      </w:r>
      <w:r w:rsidR="00D77837" w:rsidRPr="009B69A2">
        <w:rPr>
          <w:rFonts w:ascii="Times New Roman" w:hAnsi="Times New Roman"/>
          <w:sz w:val="28"/>
          <w:szCs w:val="28"/>
        </w:rPr>
        <w:t>ловского муниципального образования</w:t>
      </w:r>
      <w:r w:rsidR="00D77837">
        <w:rPr>
          <w:rFonts w:ascii="Times New Roman" w:hAnsi="Times New Roman"/>
          <w:sz w:val="28"/>
          <w:szCs w:val="28"/>
        </w:rPr>
        <w:t xml:space="preserve"> </w:t>
      </w:r>
    </w:p>
    <w:p w:rsidR="00D77837" w:rsidRDefault="00D77837" w:rsidP="00D77837">
      <w:pPr>
        <w:spacing w:after="0" w:line="240" w:lineRule="auto"/>
        <w:rPr>
          <w:rFonts w:ascii="Times New Roman" w:hAnsi="Times New Roman"/>
          <w:b/>
          <w:sz w:val="28"/>
          <w:szCs w:val="28"/>
        </w:rPr>
      </w:pPr>
      <w:r w:rsidRPr="00D77837">
        <w:rPr>
          <w:rFonts w:ascii="Times New Roman" w:hAnsi="Times New Roman"/>
          <w:b/>
          <w:sz w:val="28"/>
          <w:szCs w:val="28"/>
        </w:rPr>
        <w:t>РЕШИЛ</w:t>
      </w:r>
      <w:r>
        <w:rPr>
          <w:rFonts w:ascii="Times New Roman" w:hAnsi="Times New Roman"/>
          <w:b/>
          <w:sz w:val="28"/>
          <w:szCs w:val="28"/>
        </w:rPr>
        <w:t>:</w:t>
      </w:r>
    </w:p>
    <w:p w:rsidR="00D77837" w:rsidRPr="009B69A2" w:rsidRDefault="00D77837" w:rsidP="002203C5">
      <w:pPr>
        <w:spacing w:after="0" w:line="240" w:lineRule="auto"/>
        <w:jc w:val="both"/>
        <w:rPr>
          <w:rFonts w:ascii="Times New Roman" w:hAnsi="Times New Roman"/>
          <w:sz w:val="28"/>
          <w:szCs w:val="28"/>
        </w:rPr>
      </w:pPr>
      <w:r>
        <w:rPr>
          <w:rFonts w:ascii="Times New Roman" w:hAnsi="Times New Roman"/>
          <w:sz w:val="28"/>
          <w:szCs w:val="28"/>
        </w:rPr>
        <w:tab/>
      </w:r>
      <w:r w:rsidRPr="009B69A2">
        <w:rPr>
          <w:rFonts w:ascii="Times New Roman" w:hAnsi="Times New Roman"/>
          <w:sz w:val="28"/>
          <w:szCs w:val="28"/>
        </w:rPr>
        <w:t xml:space="preserve">1.Утвердить </w:t>
      </w:r>
      <w:r w:rsidR="004A4F42" w:rsidRPr="009B69A2">
        <w:rPr>
          <w:rFonts w:ascii="Times New Roman" w:hAnsi="Times New Roman"/>
          <w:sz w:val="28"/>
          <w:szCs w:val="28"/>
        </w:rPr>
        <w:t>Положение «Об оплате труда муниципальных служащих администрации Новоселовского муниципального образования Екатериновского муниципального района Саратовской области» (приложение 1).</w:t>
      </w:r>
    </w:p>
    <w:p w:rsidR="004A4F42" w:rsidRPr="009B69A2" w:rsidRDefault="004C748F" w:rsidP="002203C5">
      <w:pPr>
        <w:spacing w:after="0" w:line="240" w:lineRule="auto"/>
        <w:jc w:val="both"/>
        <w:rPr>
          <w:rFonts w:ascii="Times New Roman" w:hAnsi="Times New Roman"/>
          <w:sz w:val="28"/>
          <w:szCs w:val="28"/>
        </w:rPr>
      </w:pPr>
      <w:r w:rsidRPr="009B69A2">
        <w:rPr>
          <w:rFonts w:ascii="Times New Roman" w:hAnsi="Times New Roman"/>
          <w:sz w:val="28"/>
          <w:szCs w:val="28"/>
        </w:rPr>
        <w:tab/>
      </w:r>
      <w:r w:rsidR="004A4F42" w:rsidRPr="009B69A2">
        <w:rPr>
          <w:rFonts w:ascii="Times New Roman" w:hAnsi="Times New Roman"/>
          <w:sz w:val="28"/>
          <w:szCs w:val="28"/>
        </w:rPr>
        <w:t>2. Утвердить размеры должностных окладов лиц, замещающих должности муниципальной службы в Новоселовском муниципальном образовании (приложение 2).</w:t>
      </w:r>
    </w:p>
    <w:p w:rsidR="004A4F42" w:rsidRPr="009B69A2" w:rsidRDefault="004A4F42" w:rsidP="002203C5">
      <w:pPr>
        <w:spacing w:after="0" w:line="240" w:lineRule="auto"/>
        <w:jc w:val="both"/>
        <w:rPr>
          <w:rFonts w:ascii="Times New Roman" w:hAnsi="Times New Roman"/>
          <w:sz w:val="28"/>
          <w:szCs w:val="28"/>
        </w:rPr>
      </w:pPr>
      <w:r w:rsidRPr="009B69A2">
        <w:rPr>
          <w:rFonts w:ascii="Times New Roman" w:hAnsi="Times New Roman"/>
          <w:sz w:val="28"/>
          <w:szCs w:val="28"/>
        </w:rPr>
        <w:tab/>
        <w:t xml:space="preserve">3. Утвердить Положение «О порядке назначения и выплаты ежемесячной надбавки к должностному окладу за выслугу лет муниципальным служащим </w:t>
      </w:r>
      <w:r w:rsidR="005B3620" w:rsidRPr="009B69A2">
        <w:rPr>
          <w:rFonts w:ascii="Times New Roman" w:hAnsi="Times New Roman"/>
          <w:sz w:val="28"/>
          <w:szCs w:val="28"/>
        </w:rPr>
        <w:t>Новоселовского</w:t>
      </w:r>
      <w:r w:rsidRPr="009B69A2">
        <w:rPr>
          <w:rFonts w:ascii="Times New Roman" w:hAnsi="Times New Roman"/>
          <w:sz w:val="28"/>
          <w:szCs w:val="28"/>
        </w:rPr>
        <w:t xml:space="preserve">  муниципального образования (приложение 3).</w:t>
      </w:r>
    </w:p>
    <w:p w:rsidR="0003149B" w:rsidRDefault="004A4F42" w:rsidP="004A4F42">
      <w:pPr>
        <w:spacing w:after="0" w:line="240" w:lineRule="auto"/>
        <w:ind w:firstLine="708"/>
        <w:jc w:val="both"/>
        <w:rPr>
          <w:rFonts w:ascii="Times New Roman" w:hAnsi="Times New Roman"/>
          <w:sz w:val="28"/>
          <w:szCs w:val="28"/>
        </w:rPr>
      </w:pPr>
      <w:r w:rsidRPr="009B69A2">
        <w:rPr>
          <w:rFonts w:ascii="Times New Roman" w:hAnsi="Times New Roman"/>
          <w:sz w:val="28"/>
          <w:szCs w:val="28"/>
        </w:rPr>
        <w:t>4</w:t>
      </w:r>
      <w:r w:rsidR="004C748F" w:rsidRPr="009B69A2">
        <w:rPr>
          <w:rFonts w:ascii="Times New Roman" w:hAnsi="Times New Roman"/>
          <w:sz w:val="28"/>
          <w:szCs w:val="28"/>
        </w:rPr>
        <w:t>.Признать утратившим</w:t>
      </w:r>
      <w:r w:rsidR="005B3620" w:rsidRPr="009B69A2">
        <w:rPr>
          <w:rFonts w:ascii="Times New Roman" w:hAnsi="Times New Roman"/>
          <w:sz w:val="28"/>
          <w:szCs w:val="28"/>
        </w:rPr>
        <w:t>и силу решения Совета депутатов Новосе</w:t>
      </w:r>
      <w:r w:rsidR="004C748F" w:rsidRPr="009B69A2">
        <w:rPr>
          <w:rFonts w:ascii="Times New Roman" w:hAnsi="Times New Roman"/>
          <w:sz w:val="28"/>
          <w:szCs w:val="28"/>
        </w:rPr>
        <w:t>ловского</w:t>
      </w:r>
      <w:r w:rsidR="004C748F">
        <w:rPr>
          <w:rFonts w:ascii="Times New Roman" w:hAnsi="Times New Roman"/>
          <w:sz w:val="28"/>
          <w:szCs w:val="28"/>
        </w:rPr>
        <w:t xml:space="preserve"> муниципального образования Екатериновского муниципального района</w:t>
      </w:r>
      <w:r w:rsidR="0003149B">
        <w:rPr>
          <w:rFonts w:ascii="Times New Roman" w:hAnsi="Times New Roman"/>
          <w:sz w:val="28"/>
          <w:szCs w:val="28"/>
        </w:rPr>
        <w:t>:</w:t>
      </w:r>
      <w:r w:rsidR="004C748F">
        <w:rPr>
          <w:rFonts w:ascii="Times New Roman" w:hAnsi="Times New Roman"/>
          <w:sz w:val="28"/>
          <w:szCs w:val="28"/>
        </w:rPr>
        <w:t xml:space="preserve"> </w:t>
      </w:r>
    </w:p>
    <w:p w:rsidR="0003149B" w:rsidRDefault="0003149B" w:rsidP="0003149B">
      <w:pPr>
        <w:spacing w:after="0" w:line="240" w:lineRule="auto"/>
        <w:jc w:val="both"/>
        <w:rPr>
          <w:rFonts w:ascii="Times New Roman" w:hAnsi="Times New Roman"/>
          <w:sz w:val="28"/>
          <w:szCs w:val="28"/>
        </w:rPr>
      </w:pPr>
      <w:r>
        <w:rPr>
          <w:rFonts w:ascii="Times New Roman" w:hAnsi="Times New Roman"/>
          <w:sz w:val="28"/>
          <w:szCs w:val="28"/>
        </w:rPr>
        <w:t>-</w:t>
      </w:r>
      <w:r w:rsidR="004C748F">
        <w:rPr>
          <w:rFonts w:ascii="Times New Roman" w:hAnsi="Times New Roman"/>
          <w:sz w:val="28"/>
          <w:szCs w:val="28"/>
        </w:rPr>
        <w:t>от</w:t>
      </w:r>
      <w:r w:rsidR="00187F0B" w:rsidRPr="00187F0B">
        <w:rPr>
          <w:rFonts w:ascii="Times New Roman" w:hAnsi="Times New Roman"/>
          <w:sz w:val="28"/>
          <w:szCs w:val="28"/>
        </w:rPr>
        <w:t xml:space="preserve"> </w:t>
      </w:r>
      <w:r w:rsidR="005B3620">
        <w:rPr>
          <w:rFonts w:ascii="Times New Roman" w:hAnsi="Times New Roman"/>
          <w:sz w:val="28"/>
          <w:szCs w:val="28"/>
        </w:rPr>
        <w:t>18.12.2018 №38</w:t>
      </w:r>
      <w:r w:rsidR="00187F0B">
        <w:rPr>
          <w:rFonts w:ascii="Times New Roman" w:hAnsi="Times New Roman"/>
          <w:sz w:val="28"/>
          <w:szCs w:val="28"/>
        </w:rPr>
        <w:t xml:space="preserve"> «</w:t>
      </w:r>
      <w:r w:rsidR="004C439A" w:rsidRPr="004C439A">
        <w:rPr>
          <w:rFonts w:ascii="Times New Roman" w:hAnsi="Times New Roman"/>
          <w:sz w:val="28"/>
          <w:szCs w:val="28"/>
        </w:rPr>
        <w:t>Об утверждении Положения «Об оплате труда муниципальных служащих органо</w:t>
      </w:r>
      <w:r w:rsidR="005B3620">
        <w:rPr>
          <w:rFonts w:ascii="Times New Roman" w:hAnsi="Times New Roman"/>
          <w:sz w:val="28"/>
          <w:szCs w:val="28"/>
        </w:rPr>
        <w:t>в местного самоуправления Новосе</w:t>
      </w:r>
      <w:r w:rsidR="004C439A" w:rsidRPr="004C439A">
        <w:rPr>
          <w:rFonts w:ascii="Times New Roman" w:hAnsi="Times New Roman"/>
          <w:sz w:val="28"/>
          <w:szCs w:val="28"/>
        </w:rPr>
        <w:t>ловского муниципального образования Екатериновского муниципального района Саратовской области»</w:t>
      </w:r>
      <w:r>
        <w:rPr>
          <w:rFonts w:ascii="Times New Roman" w:hAnsi="Times New Roman"/>
          <w:sz w:val="28"/>
          <w:szCs w:val="28"/>
        </w:rPr>
        <w:t>;</w:t>
      </w:r>
    </w:p>
    <w:p w:rsidR="004C748F" w:rsidRPr="0003149B" w:rsidRDefault="0003149B" w:rsidP="0003149B">
      <w:pPr>
        <w:spacing w:after="0" w:line="240" w:lineRule="auto"/>
        <w:jc w:val="both"/>
        <w:rPr>
          <w:rFonts w:ascii="Times New Roman" w:hAnsi="Times New Roman"/>
          <w:sz w:val="28"/>
          <w:szCs w:val="28"/>
        </w:rPr>
      </w:pPr>
      <w:r w:rsidRPr="0003149B">
        <w:rPr>
          <w:rFonts w:ascii="Times New Roman" w:hAnsi="Times New Roman"/>
          <w:sz w:val="28"/>
          <w:szCs w:val="28"/>
        </w:rPr>
        <w:t>-от02.07.2021 №161 «О внесении изменений в решение Совета депутатов Новоселовского МО от 18.12.2018 года №38 «Об утверждении Положения «Об оплате труда муниципальных служащих органов местного самоуправления Новоселовского муниципального образования Екатериновского муниципального района Саратовской области»;</w:t>
      </w:r>
    </w:p>
    <w:p w:rsidR="0003149B" w:rsidRPr="0003149B" w:rsidRDefault="0003149B" w:rsidP="0003149B">
      <w:pPr>
        <w:spacing w:after="0" w:line="240" w:lineRule="auto"/>
        <w:jc w:val="both"/>
        <w:rPr>
          <w:rFonts w:ascii="Times New Roman" w:hAnsi="Times New Roman"/>
          <w:sz w:val="28"/>
          <w:szCs w:val="28"/>
        </w:rPr>
      </w:pPr>
      <w:r w:rsidRPr="0003149B">
        <w:rPr>
          <w:rFonts w:ascii="Times New Roman" w:hAnsi="Times New Roman"/>
          <w:sz w:val="28"/>
          <w:szCs w:val="28"/>
        </w:rPr>
        <w:t xml:space="preserve">-от23.12.2021 №177 «О внесении изменений в решение Совета депутатов Новоселовского МО от 18.12.2018 года №38 «Об утверждении Положения «Об оплате труда муниципальных служащих органов местного самоуправления </w:t>
      </w:r>
      <w:r w:rsidRPr="0003149B">
        <w:rPr>
          <w:rFonts w:ascii="Times New Roman" w:hAnsi="Times New Roman"/>
          <w:sz w:val="28"/>
          <w:szCs w:val="28"/>
        </w:rPr>
        <w:lastRenderedPageBreak/>
        <w:t>Новоселовского муниципального образования Екатериновского муниципального района Саратовской области»;</w:t>
      </w:r>
    </w:p>
    <w:p w:rsidR="0003149B" w:rsidRPr="0003149B" w:rsidRDefault="0003149B" w:rsidP="0003149B">
      <w:pPr>
        <w:spacing w:after="0" w:line="240" w:lineRule="auto"/>
        <w:jc w:val="both"/>
        <w:rPr>
          <w:rFonts w:ascii="Times New Roman" w:hAnsi="Times New Roman"/>
          <w:sz w:val="28"/>
          <w:szCs w:val="28"/>
        </w:rPr>
      </w:pPr>
      <w:r w:rsidRPr="0003149B">
        <w:rPr>
          <w:rFonts w:ascii="Times New Roman" w:hAnsi="Times New Roman"/>
          <w:sz w:val="28"/>
          <w:szCs w:val="28"/>
        </w:rPr>
        <w:t>-от24.11.2022 №217 «О внесении изменений в решение Совета депутатов Новоселовского МО от 18.12.2018 года №38 «Об утверждении Положения «Об оплате труда муниципальных служащих органов местного самоуправления Новоселовского муниципального образования Екатериновского муниципального района Саратовской области»;</w:t>
      </w:r>
    </w:p>
    <w:p w:rsidR="0003149B" w:rsidRPr="0003149B" w:rsidRDefault="0003149B" w:rsidP="0003149B">
      <w:pPr>
        <w:spacing w:after="0" w:line="240" w:lineRule="auto"/>
        <w:jc w:val="both"/>
        <w:rPr>
          <w:rFonts w:ascii="Times New Roman" w:hAnsi="Times New Roman"/>
          <w:sz w:val="28"/>
          <w:szCs w:val="28"/>
        </w:rPr>
      </w:pPr>
      <w:r w:rsidRPr="0003149B">
        <w:rPr>
          <w:rFonts w:ascii="Times New Roman" w:hAnsi="Times New Roman"/>
          <w:sz w:val="28"/>
          <w:szCs w:val="28"/>
        </w:rPr>
        <w:t>-от04.09.2023 №251 «О внесении изменений в решение Совета депутатов Новоселовского МО от 18.12.2018 года №38 «Об утверждении Положения «Об оплате труда муниципальных служащих органов местного самоуправления Новоселовского муниципального образования Екатериновского муниципального района Саратовской области»;</w:t>
      </w:r>
    </w:p>
    <w:p w:rsidR="0003149B" w:rsidRPr="0003149B" w:rsidRDefault="0003149B" w:rsidP="0003149B">
      <w:pPr>
        <w:spacing w:after="0" w:line="240" w:lineRule="auto"/>
        <w:jc w:val="both"/>
        <w:rPr>
          <w:rFonts w:ascii="Times New Roman" w:hAnsi="Times New Roman"/>
          <w:sz w:val="28"/>
          <w:szCs w:val="28"/>
        </w:rPr>
      </w:pPr>
      <w:r w:rsidRPr="0003149B">
        <w:rPr>
          <w:rFonts w:ascii="Times New Roman" w:hAnsi="Times New Roman"/>
          <w:sz w:val="28"/>
          <w:szCs w:val="28"/>
        </w:rPr>
        <w:t>-от23.10.2023 №20 «О внесении изменений в решение Совета депутатов Новоселовского МО от 18.12.2018 года №38 «Об утверждении Положения «Об оплате труда муниципальных служащих органов местного самоуправления Новоселовского муниципального образования Екатериновского муниципального района Саратовской области»;</w:t>
      </w:r>
    </w:p>
    <w:p w:rsidR="0003149B" w:rsidRPr="0003149B" w:rsidRDefault="0003149B" w:rsidP="0003149B">
      <w:pPr>
        <w:spacing w:after="0" w:line="240" w:lineRule="auto"/>
        <w:jc w:val="both"/>
        <w:rPr>
          <w:rFonts w:ascii="Times New Roman" w:hAnsi="Times New Roman"/>
          <w:sz w:val="28"/>
          <w:szCs w:val="28"/>
        </w:rPr>
      </w:pPr>
      <w:r w:rsidRPr="0003149B">
        <w:rPr>
          <w:rFonts w:ascii="Times New Roman" w:hAnsi="Times New Roman"/>
          <w:sz w:val="28"/>
          <w:szCs w:val="28"/>
        </w:rPr>
        <w:t>-от22.03.2024 №45 «О внесении изменений в решение Совета депутатов Новоселовского МО от 18.12.2018 года №38 «Об утверждении Положения «Об оплате труда муниципальных служащих органов местного самоуправления Новоселовского муниципального образования Екатериновского муниципального района Саратовской области».</w:t>
      </w:r>
    </w:p>
    <w:p w:rsidR="004C748F" w:rsidRPr="009B69A2" w:rsidRDefault="004A4F42" w:rsidP="002203C5">
      <w:pPr>
        <w:spacing w:after="0" w:line="240" w:lineRule="auto"/>
        <w:jc w:val="both"/>
        <w:rPr>
          <w:rFonts w:ascii="Times New Roman" w:hAnsi="Times New Roman"/>
          <w:sz w:val="28"/>
          <w:szCs w:val="28"/>
        </w:rPr>
      </w:pPr>
      <w:r>
        <w:rPr>
          <w:rFonts w:ascii="Times New Roman" w:hAnsi="Times New Roman"/>
          <w:sz w:val="28"/>
          <w:szCs w:val="28"/>
        </w:rPr>
        <w:tab/>
      </w:r>
      <w:r w:rsidRPr="009B69A2">
        <w:rPr>
          <w:rFonts w:ascii="Times New Roman" w:hAnsi="Times New Roman"/>
          <w:sz w:val="28"/>
          <w:szCs w:val="28"/>
        </w:rPr>
        <w:t>5</w:t>
      </w:r>
      <w:r w:rsidR="004C748F" w:rsidRPr="009B69A2">
        <w:rPr>
          <w:rFonts w:ascii="Times New Roman" w:hAnsi="Times New Roman"/>
          <w:sz w:val="28"/>
          <w:szCs w:val="28"/>
        </w:rPr>
        <w:t>.Настоящее решение вст</w:t>
      </w:r>
      <w:r w:rsidR="00524848" w:rsidRPr="009B69A2">
        <w:rPr>
          <w:rFonts w:ascii="Times New Roman" w:hAnsi="Times New Roman"/>
          <w:sz w:val="28"/>
          <w:szCs w:val="28"/>
        </w:rPr>
        <w:t xml:space="preserve">упает </w:t>
      </w:r>
      <w:r w:rsidR="0003149B" w:rsidRPr="009B69A2">
        <w:rPr>
          <w:rFonts w:ascii="Times New Roman" w:hAnsi="Times New Roman"/>
          <w:sz w:val="28"/>
          <w:szCs w:val="28"/>
        </w:rPr>
        <w:t>в силу со дня его принятия и распространяется на правоотношения, возникшие с 01 октября 2024 года</w:t>
      </w:r>
      <w:r w:rsidR="004C748F" w:rsidRPr="009B69A2">
        <w:rPr>
          <w:rFonts w:ascii="Times New Roman" w:hAnsi="Times New Roman"/>
          <w:sz w:val="28"/>
          <w:szCs w:val="28"/>
        </w:rPr>
        <w:t>.</w:t>
      </w:r>
    </w:p>
    <w:p w:rsidR="004C748F" w:rsidRPr="00D77837" w:rsidRDefault="004A4F42" w:rsidP="00F66681">
      <w:pPr>
        <w:pStyle w:val="a4"/>
        <w:ind w:left="360"/>
        <w:jc w:val="both"/>
        <w:rPr>
          <w:rFonts w:ascii="Times New Roman" w:hAnsi="Times New Roman"/>
          <w:sz w:val="28"/>
          <w:szCs w:val="28"/>
        </w:rPr>
      </w:pPr>
      <w:r w:rsidRPr="009B69A2">
        <w:rPr>
          <w:rFonts w:ascii="Times New Roman" w:hAnsi="Times New Roman"/>
          <w:sz w:val="28"/>
          <w:szCs w:val="28"/>
        </w:rPr>
        <w:tab/>
        <w:t>6</w:t>
      </w:r>
      <w:r w:rsidR="004C748F" w:rsidRPr="009B69A2">
        <w:rPr>
          <w:rFonts w:ascii="Times New Roman" w:hAnsi="Times New Roman"/>
          <w:sz w:val="28"/>
          <w:szCs w:val="28"/>
        </w:rPr>
        <w:t>.</w:t>
      </w:r>
      <w:r w:rsidR="00187F0B" w:rsidRPr="009B69A2">
        <w:rPr>
          <w:rFonts w:ascii="Times New Roman" w:hAnsi="Times New Roman"/>
          <w:sz w:val="28"/>
          <w:szCs w:val="28"/>
          <w:lang w:eastAsia="ru-RU"/>
        </w:rPr>
        <w:t xml:space="preserve">Настоящее решение обнародовать </w:t>
      </w:r>
      <w:r w:rsidR="00F66681" w:rsidRPr="009B69A2">
        <w:rPr>
          <w:rFonts w:ascii="Times New Roman" w:hAnsi="Times New Roman"/>
          <w:sz w:val="28"/>
          <w:szCs w:val="28"/>
          <w:lang w:eastAsia="ru-RU"/>
        </w:rPr>
        <w:t>в установленных местах обнародования</w:t>
      </w:r>
      <w:r w:rsidR="00F66681" w:rsidRPr="00257E08">
        <w:rPr>
          <w:rFonts w:ascii="Times New Roman" w:hAnsi="Times New Roman"/>
          <w:sz w:val="28"/>
          <w:szCs w:val="28"/>
          <w:lang w:eastAsia="ru-RU"/>
        </w:rPr>
        <w:t xml:space="preserve"> и  на </w:t>
      </w:r>
      <w:r w:rsidR="00F66681">
        <w:rPr>
          <w:rFonts w:ascii="Times New Roman" w:hAnsi="Times New Roman"/>
          <w:sz w:val="28"/>
          <w:szCs w:val="28"/>
          <w:lang w:eastAsia="ru-RU"/>
        </w:rPr>
        <w:t xml:space="preserve">официальном </w:t>
      </w:r>
      <w:r w:rsidR="00F66681" w:rsidRPr="00257E08">
        <w:rPr>
          <w:rFonts w:ascii="Times New Roman" w:hAnsi="Times New Roman"/>
          <w:sz w:val="28"/>
          <w:szCs w:val="28"/>
          <w:lang w:eastAsia="ru-RU"/>
        </w:rPr>
        <w:t>сайте</w:t>
      </w:r>
      <w:r w:rsidR="00F66681">
        <w:rPr>
          <w:rFonts w:ascii="Times New Roman" w:hAnsi="Times New Roman"/>
          <w:sz w:val="28"/>
          <w:szCs w:val="28"/>
          <w:lang w:eastAsia="ru-RU"/>
        </w:rPr>
        <w:t xml:space="preserve"> в сети «Интернет»</w:t>
      </w:r>
      <w:r w:rsidR="00F66681" w:rsidRPr="00257E08">
        <w:rPr>
          <w:rFonts w:ascii="Times New Roman" w:hAnsi="Times New Roman"/>
          <w:sz w:val="28"/>
          <w:szCs w:val="28"/>
          <w:lang w:eastAsia="ru-RU"/>
        </w:rPr>
        <w:t>.</w:t>
      </w:r>
    </w:p>
    <w:p w:rsidR="00D77837" w:rsidRPr="00D77837" w:rsidRDefault="00D77837" w:rsidP="00D77837">
      <w:pPr>
        <w:spacing w:after="0" w:line="240" w:lineRule="auto"/>
        <w:rPr>
          <w:rFonts w:ascii="Times New Roman" w:hAnsi="Times New Roman"/>
          <w:sz w:val="28"/>
          <w:szCs w:val="28"/>
        </w:rPr>
      </w:pPr>
    </w:p>
    <w:p w:rsidR="00CD1F3C" w:rsidRPr="00B834E5" w:rsidRDefault="003A1485" w:rsidP="00B834E5">
      <w:pPr>
        <w:spacing w:after="0" w:line="240" w:lineRule="auto"/>
        <w:rPr>
          <w:rFonts w:ascii="Times New Roman" w:hAnsi="Times New Roman"/>
          <w:sz w:val="28"/>
          <w:szCs w:val="28"/>
        </w:rPr>
      </w:pPr>
      <w:r w:rsidRPr="00B834E5">
        <w:rPr>
          <w:rFonts w:ascii="Times New Roman" w:hAnsi="Times New Roman"/>
          <w:sz w:val="28"/>
          <w:szCs w:val="28"/>
        </w:rPr>
        <w:tab/>
      </w:r>
    </w:p>
    <w:p w:rsidR="00CD1F3C" w:rsidRPr="002203C5" w:rsidRDefault="004E531D" w:rsidP="00B834E5">
      <w:pPr>
        <w:spacing w:after="0" w:line="240" w:lineRule="auto"/>
        <w:rPr>
          <w:rFonts w:ascii="Times New Roman" w:hAnsi="Times New Roman"/>
          <w:b/>
          <w:sz w:val="28"/>
          <w:szCs w:val="28"/>
        </w:rPr>
      </w:pPr>
      <w:r w:rsidRPr="002203C5">
        <w:rPr>
          <w:rFonts w:ascii="Times New Roman" w:hAnsi="Times New Roman"/>
          <w:b/>
          <w:sz w:val="28"/>
          <w:szCs w:val="28"/>
        </w:rPr>
        <w:t xml:space="preserve">Глава  Новоселовского </w:t>
      </w:r>
    </w:p>
    <w:p w:rsidR="004E531D" w:rsidRPr="002203C5" w:rsidRDefault="004E531D" w:rsidP="00B834E5">
      <w:pPr>
        <w:spacing w:after="0" w:line="240" w:lineRule="auto"/>
        <w:rPr>
          <w:rFonts w:ascii="Times New Roman" w:hAnsi="Times New Roman"/>
          <w:b/>
          <w:sz w:val="28"/>
          <w:szCs w:val="28"/>
        </w:rPr>
      </w:pPr>
      <w:r w:rsidRPr="002203C5">
        <w:rPr>
          <w:rFonts w:ascii="Times New Roman" w:hAnsi="Times New Roman"/>
          <w:b/>
          <w:sz w:val="28"/>
          <w:szCs w:val="28"/>
        </w:rPr>
        <w:t xml:space="preserve">муниципального образования                 </w:t>
      </w:r>
      <w:r w:rsidR="00CE70F7" w:rsidRPr="002203C5">
        <w:rPr>
          <w:rFonts w:ascii="Times New Roman" w:hAnsi="Times New Roman"/>
          <w:b/>
          <w:sz w:val="28"/>
          <w:szCs w:val="28"/>
        </w:rPr>
        <w:t xml:space="preserve">   </w:t>
      </w:r>
      <w:r w:rsidR="002203C5">
        <w:rPr>
          <w:rFonts w:ascii="Times New Roman" w:hAnsi="Times New Roman"/>
          <w:b/>
          <w:sz w:val="28"/>
          <w:szCs w:val="28"/>
        </w:rPr>
        <w:t xml:space="preserve">                              </w:t>
      </w:r>
      <w:r w:rsidR="00CE70F7" w:rsidRPr="002203C5">
        <w:rPr>
          <w:rFonts w:ascii="Times New Roman" w:hAnsi="Times New Roman"/>
          <w:b/>
          <w:sz w:val="28"/>
          <w:szCs w:val="28"/>
        </w:rPr>
        <w:t xml:space="preserve">          </w:t>
      </w:r>
      <w:r w:rsidRPr="002203C5">
        <w:rPr>
          <w:rFonts w:ascii="Times New Roman" w:hAnsi="Times New Roman"/>
          <w:b/>
          <w:sz w:val="28"/>
          <w:szCs w:val="28"/>
        </w:rPr>
        <w:t xml:space="preserve">     В.В.Вязовов</w:t>
      </w:r>
    </w:p>
    <w:p w:rsidR="00187F0B" w:rsidRDefault="00187F0B" w:rsidP="00B834E5">
      <w:pPr>
        <w:spacing w:after="0" w:line="240" w:lineRule="auto"/>
        <w:rPr>
          <w:rFonts w:ascii="Times New Roman" w:hAnsi="Times New Roman"/>
          <w:sz w:val="28"/>
          <w:szCs w:val="28"/>
        </w:rPr>
      </w:pPr>
    </w:p>
    <w:p w:rsidR="00187F0B" w:rsidRDefault="00187F0B" w:rsidP="00B834E5">
      <w:pPr>
        <w:spacing w:after="0" w:line="240" w:lineRule="auto"/>
        <w:rPr>
          <w:rFonts w:ascii="Times New Roman" w:hAnsi="Times New Roman"/>
          <w:sz w:val="28"/>
          <w:szCs w:val="28"/>
        </w:rPr>
      </w:pPr>
    </w:p>
    <w:p w:rsidR="001B32A6" w:rsidRDefault="001B32A6" w:rsidP="002203C5">
      <w:pPr>
        <w:spacing w:after="0" w:line="240" w:lineRule="auto"/>
        <w:jc w:val="right"/>
        <w:rPr>
          <w:rFonts w:ascii="Times New Roman" w:hAnsi="Times New Roman"/>
          <w:sz w:val="28"/>
          <w:szCs w:val="28"/>
        </w:rPr>
      </w:pPr>
    </w:p>
    <w:p w:rsidR="001B32A6" w:rsidRDefault="001B32A6" w:rsidP="002203C5">
      <w:pPr>
        <w:spacing w:after="0" w:line="240" w:lineRule="auto"/>
        <w:jc w:val="right"/>
        <w:rPr>
          <w:rFonts w:ascii="Times New Roman" w:hAnsi="Times New Roman"/>
          <w:sz w:val="28"/>
          <w:szCs w:val="28"/>
        </w:rPr>
      </w:pPr>
    </w:p>
    <w:p w:rsidR="001B32A6" w:rsidRDefault="001B32A6" w:rsidP="002203C5">
      <w:pPr>
        <w:spacing w:after="0" w:line="240" w:lineRule="auto"/>
        <w:jc w:val="right"/>
        <w:rPr>
          <w:rFonts w:ascii="Times New Roman" w:hAnsi="Times New Roman"/>
          <w:sz w:val="28"/>
          <w:szCs w:val="28"/>
        </w:rPr>
      </w:pPr>
    </w:p>
    <w:p w:rsidR="009B69A2" w:rsidRDefault="009B69A2" w:rsidP="002203C5">
      <w:pPr>
        <w:spacing w:after="0" w:line="240" w:lineRule="auto"/>
        <w:jc w:val="right"/>
        <w:rPr>
          <w:rFonts w:ascii="Times New Roman" w:hAnsi="Times New Roman"/>
          <w:sz w:val="24"/>
          <w:szCs w:val="24"/>
        </w:rPr>
      </w:pPr>
    </w:p>
    <w:p w:rsidR="009B69A2" w:rsidRDefault="009B69A2" w:rsidP="002203C5">
      <w:pPr>
        <w:spacing w:after="0" w:line="240" w:lineRule="auto"/>
        <w:jc w:val="right"/>
        <w:rPr>
          <w:rFonts w:ascii="Times New Roman" w:hAnsi="Times New Roman"/>
          <w:sz w:val="24"/>
          <w:szCs w:val="24"/>
        </w:rPr>
      </w:pPr>
    </w:p>
    <w:p w:rsidR="009B69A2" w:rsidRDefault="009B69A2" w:rsidP="002203C5">
      <w:pPr>
        <w:spacing w:after="0" w:line="240" w:lineRule="auto"/>
        <w:jc w:val="right"/>
        <w:rPr>
          <w:rFonts w:ascii="Times New Roman" w:hAnsi="Times New Roman"/>
          <w:sz w:val="24"/>
          <w:szCs w:val="24"/>
        </w:rPr>
      </w:pPr>
    </w:p>
    <w:p w:rsidR="009B69A2" w:rsidRDefault="009B69A2" w:rsidP="002203C5">
      <w:pPr>
        <w:spacing w:after="0" w:line="240" w:lineRule="auto"/>
        <w:jc w:val="right"/>
        <w:rPr>
          <w:rFonts w:ascii="Times New Roman" w:hAnsi="Times New Roman"/>
          <w:sz w:val="24"/>
          <w:szCs w:val="24"/>
        </w:rPr>
      </w:pPr>
    </w:p>
    <w:p w:rsidR="009B69A2" w:rsidRDefault="009B69A2" w:rsidP="002203C5">
      <w:pPr>
        <w:spacing w:after="0" w:line="240" w:lineRule="auto"/>
        <w:jc w:val="right"/>
        <w:rPr>
          <w:rFonts w:ascii="Times New Roman" w:hAnsi="Times New Roman"/>
          <w:sz w:val="24"/>
          <w:szCs w:val="24"/>
        </w:rPr>
      </w:pPr>
    </w:p>
    <w:p w:rsidR="009B69A2" w:rsidRDefault="009B69A2" w:rsidP="002203C5">
      <w:pPr>
        <w:spacing w:after="0" w:line="240" w:lineRule="auto"/>
        <w:jc w:val="right"/>
        <w:rPr>
          <w:rFonts w:ascii="Times New Roman" w:hAnsi="Times New Roman"/>
          <w:sz w:val="24"/>
          <w:szCs w:val="24"/>
        </w:rPr>
      </w:pPr>
    </w:p>
    <w:p w:rsidR="009B69A2" w:rsidRDefault="009B69A2" w:rsidP="002203C5">
      <w:pPr>
        <w:spacing w:after="0" w:line="240" w:lineRule="auto"/>
        <w:jc w:val="right"/>
        <w:rPr>
          <w:rFonts w:ascii="Times New Roman" w:hAnsi="Times New Roman"/>
          <w:sz w:val="24"/>
          <w:szCs w:val="24"/>
        </w:rPr>
      </w:pPr>
    </w:p>
    <w:p w:rsidR="009B69A2" w:rsidRDefault="009B69A2" w:rsidP="002203C5">
      <w:pPr>
        <w:spacing w:after="0" w:line="240" w:lineRule="auto"/>
        <w:jc w:val="right"/>
        <w:rPr>
          <w:rFonts w:ascii="Times New Roman" w:hAnsi="Times New Roman"/>
          <w:sz w:val="24"/>
          <w:szCs w:val="24"/>
        </w:rPr>
      </w:pPr>
    </w:p>
    <w:p w:rsidR="009B69A2" w:rsidRDefault="009B69A2" w:rsidP="002203C5">
      <w:pPr>
        <w:spacing w:after="0" w:line="240" w:lineRule="auto"/>
        <w:jc w:val="right"/>
        <w:rPr>
          <w:rFonts w:ascii="Times New Roman" w:hAnsi="Times New Roman"/>
          <w:sz w:val="24"/>
          <w:szCs w:val="24"/>
        </w:rPr>
      </w:pPr>
    </w:p>
    <w:p w:rsidR="009B69A2" w:rsidRDefault="009B69A2" w:rsidP="002203C5">
      <w:pPr>
        <w:spacing w:after="0" w:line="240" w:lineRule="auto"/>
        <w:jc w:val="right"/>
        <w:rPr>
          <w:rFonts w:ascii="Times New Roman" w:hAnsi="Times New Roman"/>
          <w:sz w:val="24"/>
          <w:szCs w:val="24"/>
        </w:rPr>
      </w:pPr>
    </w:p>
    <w:p w:rsidR="009B69A2" w:rsidRDefault="009B69A2" w:rsidP="002203C5">
      <w:pPr>
        <w:spacing w:after="0" w:line="240" w:lineRule="auto"/>
        <w:jc w:val="right"/>
        <w:rPr>
          <w:rFonts w:ascii="Times New Roman" w:hAnsi="Times New Roman"/>
          <w:sz w:val="24"/>
          <w:szCs w:val="24"/>
        </w:rPr>
      </w:pPr>
    </w:p>
    <w:p w:rsidR="009B69A2" w:rsidRDefault="009B69A2" w:rsidP="002203C5">
      <w:pPr>
        <w:spacing w:after="0" w:line="240" w:lineRule="auto"/>
        <w:jc w:val="right"/>
        <w:rPr>
          <w:rFonts w:ascii="Times New Roman" w:hAnsi="Times New Roman"/>
          <w:sz w:val="24"/>
          <w:szCs w:val="24"/>
        </w:rPr>
      </w:pPr>
    </w:p>
    <w:p w:rsidR="009B69A2" w:rsidRDefault="009B69A2" w:rsidP="002203C5">
      <w:pPr>
        <w:spacing w:after="0" w:line="240" w:lineRule="auto"/>
        <w:jc w:val="right"/>
        <w:rPr>
          <w:rFonts w:ascii="Times New Roman" w:hAnsi="Times New Roman"/>
          <w:sz w:val="24"/>
          <w:szCs w:val="24"/>
        </w:rPr>
      </w:pPr>
    </w:p>
    <w:p w:rsidR="009B69A2" w:rsidRDefault="009B69A2" w:rsidP="002203C5">
      <w:pPr>
        <w:spacing w:after="0" w:line="240" w:lineRule="auto"/>
        <w:jc w:val="right"/>
        <w:rPr>
          <w:rFonts w:ascii="Times New Roman" w:hAnsi="Times New Roman"/>
          <w:sz w:val="24"/>
          <w:szCs w:val="24"/>
        </w:rPr>
      </w:pPr>
    </w:p>
    <w:p w:rsidR="009B69A2" w:rsidRDefault="009B69A2" w:rsidP="002203C5">
      <w:pPr>
        <w:spacing w:after="0" w:line="240" w:lineRule="auto"/>
        <w:jc w:val="right"/>
        <w:rPr>
          <w:rFonts w:ascii="Times New Roman" w:hAnsi="Times New Roman"/>
          <w:sz w:val="24"/>
          <w:szCs w:val="24"/>
        </w:rPr>
      </w:pPr>
    </w:p>
    <w:p w:rsidR="009B69A2" w:rsidRDefault="009B69A2" w:rsidP="002203C5">
      <w:pPr>
        <w:spacing w:after="0" w:line="240" w:lineRule="auto"/>
        <w:jc w:val="right"/>
        <w:rPr>
          <w:rFonts w:ascii="Times New Roman" w:hAnsi="Times New Roman"/>
          <w:sz w:val="24"/>
          <w:szCs w:val="24"/>
        </w:rPr>
      </w:pPr>
    </w:p>
    <w:p w:rsidR="002203C5" w:rsidRPr="0003149B" w:rsidRDefault="002203C5" w:rsidP="002203C5">
      <w:pPr>
        <w:spacing w:after="0" w:line="240" w:lineRule="auto"/>
        <w:jc w:val="right"/>
        <w:rPr>
          <w:rFonts w:ascii="Times New Roman" w:hAnsi="Times New Roman"/>
          <w:sz w:val="24"/>
          <w:szCs w:val="24"/>
        </w:rPr>
      </w:pPr>
      <w:r w:rsidRPr="0003149B">
        <w:rPr>
          <w:rFonts w:ascii="Times New Roman" w:hAnsi="Times New Roman"/>
          <w:sz w:val="24"/>
          <w:szCs w:val="24"/>
        </w:rPr>
        <w:lastRenderedPageBreak/>
        <w:t>Приложение</w:t>
      </w:r>
      <w:r w:rsidR="0003149B" w:rsidRPr="0003149B">
        <w:rPr>
          <w:rFonts w:ascii="Times New Roman" w:hAnsi="Times New Roman"/>
          <w:sz w:val="24"/>
          <w:szCs w:val="24"/>
        </w:rPr>
        <w:t xml:space="preserve"> №1</w:t>
      </w:r>
      <w:r w:rsidRPr="0003149B">
        <w:rPr>
          <w:rFonts w:ascii="Times New Roman" w:hAnsi="Times New Roman"/>
          <w:sz w:val="24"/>
          <w:szCs w:val="24"/>
        </w:rPr>
        <w:t xml:space="preserve"> </w:t>
      </w:r>
    </w:p>
    <w:p w:rsidR="002203C5" w:rsidRPr="0003149B" w:rsidRDefault="002203C5" w:rsidP="002203C5">
      <w:pPr>
        <w:spacing w:after="0" w:line="240" w:lineRule="auto"/>
        <w:jc w:val="right"/>
        <w:rPr>
          <w:rFonts w:ascii="Times New Roman" w:hAnsi="Times New Roman"/>
          <w:sz w:val="24"/>
          <w:szCs w:val="24"/>
        </w:rPr>
      </w:pPr>
      <w:r w:rsidRPr="0003149B">
        <w:rPr>
          <w:rFonts w:ascii="Times New Roman" w:hAnsi="Times New Roman"/>
          <w:sz w:val="24"/>
          <w:szCs w:val="24"/>
        </w:rPr>
        <w:t xml:space="preserve">к решению Совета депутатов </w:t>
      </w:r>
    </w:p>
    <w:p w:rsidR="002203C5" w:rsidRPr="0003149B" w:rsidRDefault="0003149B" w:rsidP="002203C5">
      <w:pPr>
        <w:spacing w:after="0" w:line="240" w:lineRule="auto"/>
        <w:jc w:val="right"/>
        <w:rPr>
          <w:rFonts w:ascii="Times New Roman" w:hAnsi="Times New Roman"/>
          <w:sz w:val="24"/>
          <w:szCs w:val="24"/>
        </w:rPr>
      </w:pPr>
      <w:r w:rsidRPr="0003149B">
        <w:rPr>
          <w:rFonts w:ascii="Times New Roman" w:hAnsi="Times New Roman"/>
          <w:sz w:val="24"/>
          <w:szCs w:val="24"/>
        </w:rPr>
        <w:t>Новосе</w:t>
      </w:r>
      <w:r w:rsidR="002203C5" w:rsidRPr="0003149B">
        <w:rPr>
          <w:rFonts w:ascii="Times New Roman" w:hAnsi="Times New Roman"/>
          <w:sz w:val="24"/>
          <w:szCs w:val="24"/>
        </w:rPr>
        <w:t xml:space="preserve">ловского муниципального образования </w:t>
      </w:r>
    </w:p>
    <w:p w:rsidR="00187F0B" w:rsidRPr="0003149B" w:rsidRDefault="00EF37E9" w:rsidP="002203C5">
      <w:pPr>
        <w:spacing w:after="0" w:line="240" w:lineRule="auto"/>
        <w:jc w:val="right"/>
        <w:rPr>
          <w:rFonts w:ascii="Times New Roman" w:hAnsi="Times New Roman"/>
          <w:sz w:val="24"/>
          <w:szCs w:val="24"/>
        </w:rPr>
      </w:pPr>
      <w:r w:rsidRPr="00AB4358">
        <w:rPr>
          <w:rFonts w:ascii="Times New Roman" w:hAnsi="Times New Roman"/>
          <w:sz w:val="24"/>
          <w:szCs w:val="24"/>
        </w:rPr>
        <w:t xml:space="preserve">от </w:t>
      </w:r>
      <w:r w:rsidR="009B69A2" w:rsidRPr="00AB4358">
        <w:rPr>
          <w:rFonts w:ascii="Times New Roman" w:hAnsi="Times New Roman"/>
          <w:sz w:val="24"/>
          <w:szCs w:val="24"/>
        </w:rPr>
        <w:t>16.</w:t>
      </w:r>
      <w:r w:rsidR="0003149B" w:rsidRPr="00AB4358">
        <w:rPr>
          <w:rFonts w:ascii="Times New Roman" w:hAnsi="Times New Roman"/>
          <w:sz w:val="24"/>
          <w:szCs w:val="24"/>
        </w:rPr>
        <w:t>10.2024</w:t>
      </w:r>
      <w:r w:rsidR="009B69A2" w:rsidRPr="00AB4358">
        <w:rPr>
          <w:rFonts w:ascii="Times New Roman" w:hAnsi="Times New Roman"/>
          <w:sz w:val="24"/>
          <w:szCs w:val="24"/>
        </w:rPr>
        <w:t>г</w:t>
      </w:r>
      <w:r w:rsidRPr="00AB4358">
        <w:rPr>
          <w:rFonts w:ascii="Times New Roman" w:hAnsi="Times New Roman"/>
          <w:sz w:val="24"/>
          <w:szCs w:val="24"/>
        </w:rPr>
        <w:t>. №</w:t>
      </w:r>
      <w:r w:rsidR="009B69A2" w:rsidRPr="00AB4358">
        <w:rPr>
          <w:rFonts w:ascii="Times New Roman" w:hAnsi="Times New Roman"/>
          <w:sz w:val="24"/>
          <w:szCs w:val="24"/>
        </w:rPr>
        <w:t>62</w:t>
      </w:r>
    </w:p>
    <w:p w:rsidR="007A3D8C" w:rsidRDefault="007A3D8C" w:rsidP="0003149B">
      <w:pPr>
        <w:pStyle w:val="a4"/>
        <w:jc w:val="center"/>
        <w:rPr>
          <w:rFonts w:ascii="Times New Roman" w:hAnsi="Times New Roman"/>
          <w:b/>
          <w:sz w:val="26"/>
          <w:szCs w:val="26"/>
        </w:rPr>
      </w:pPr>
    </w:p>
    <w:p w:rsidR="0003149B" w:rsidRPr="009B69A2" w:rsidRDefault="0003149B" w:rsidP="0003149B">
      <w:pPr>
        <w:pStyle w:val="a4"/>
        <w:jc w:val="center"/>
        <w:rPr>
          <w:rFonts w:ascii="Times New Roman" w:hAnsi="Times New Roman"/>
          <w:b/>
          <w:sz w:val="26"/>
          <w:szCs w:val="26"/>
        </w:rPr>
      </w:pPr>
      <w:r w:rsidRPr="009B69A2">
        <w:rPr>
          <w:rFonts w:ascii="Times New Roman" w:hAnsi="Times New Roman"/>
          <w:b/>
          <w:sz w:val="26"/>
          <w:szCs w:val="26"/>
        </w:rPr>
        <w:t xml:space="preserve">Положение об оплате труда муниципальных служащих администрации </w:t>
      </w:r>
      <w:r w:rsidR="009B69A2" w:rsidRPr="009B69A2">
        <w:rPr>
          <w:rFonts w:ascii="Times New Roman" w:hAnsi="Times New Roman"/>
          <w:b/>
          <w:sz w:val="26"/>
          <w:szCs w:val="26"/>
        </w:rPr>
        <w:t>Новоселовского</w:t>
      </w:r>
      <w:r w:rsidRPr="009B69A2">
        <w:rPr>
          <w:rFonts w:ascii="Times New Roman" w:hAnsi="Times New Roman"/>
          <w:b/>
          <w:sz w:val="26"/>
          <w:szCs w:val="26"/>
        </w:rPr>
        <w:t xml:space="preserve">  муниципального образования Екатериновского муниципального района Саратовской области</w:t>
      </w:r>
    </w:p>
    <w:p w:rsidR="0003149B" w:rsidRPr="00286601" w:rsidRDefault="0003149B" w:rsidP="0003149B">
      <w:pPr>
        <w:pStyle w:val="a4"/>
        <w:rPr>
          <w:rFonts w:ascii="Times New Roman" w:hAnsi="Times New Roman"/>
          <w:b/>
          <w:sz w:val="26"/>
          <w:szCs w:val="26"/>
          <w:highlight w:val="yellow"/>
        </w:rPr>
      </w:pPr>
    </w:p>
    <w:p w:rsidR="0003149B" w:rsidRPr="00566304" w:rsidRDefault="0003149B" w:rsidP="0003149B">
      <w:pPr>
        <w:pStyle w:val="a4"/>
        <w:jc w:val="center"/>
        <w:rPr>
          <w:rFonts w:ascii="Times New Roman" w:hAnsi="Times New Roman"/>
          <w:b/>
          <w:sz w:val="26"/>
          <w:szCs w:val="26"/>
        </w:rPr>
      </w:pPr>
      <w:r w:rsidRPr="00566304">
        <w:rPr>
          <w:rFonts w:ascii="Times New Roman" w:hAnsi="Times New Roman"/>
          <w:b/>
          <w:sz w:val="26"/>
          <w:szCs w:val="26"/>
        </w:rPr>
        <w:t>1.Оплата труда  муниципальных служащих администрации</w:t>
      </w:r>
    </w:p>
    <w:p w:rsidR="0003149B" w:rsidRPr="00566304" w:rsidRDefault="0003149B" w:rsidP="0003149B">
      <w:pPr>
        <w:pStyle w:val="a4"/>
        <w:jc w:val="both"/>
        <w:rPr>
          <w:rFonts w:ascii="Times New Roman" w:hAnsi="Times New Roman"/>
          <w:sz w:val="26"/>
          <w:szCs w:val="26"/>
        </w:rPr>
      </w:pPr>
      <w:r w:rsidRPr="00566304">
        <w:rPr>
          <w:rFonts w:ascii="Times New Roman" w:hAnsi="Times New Roman"/>
          <w:sz w:val="26"/>
          <w:szCs w:val="26"/>
        </w:rPr>
        <w:t xml:space="preserve">1.1.Оплата труда муниципальных служащих администрации </w:t>
      </w:r>
      <w:r w:rsidR="009B69A2" w:rsidRPr="00566304">
        <w:rPr>
          <w:rFonts w:ascii="Times New Roman" w:hAnsi="Times New Roman"/>
          <w:sz w:val="26"/>
          <w:szCs w:val="26"/>
        </w:rPr>
        <w:t>Новоселовского</w:t>
      </w:r>
      <w:r w:rsidRPr="00566304">
        <w:rPr>
          <w:rFonts w:ascii="Times New Roman" w:hAnsi="Times New Roman"/>
          <w:sz w:val="26"/>
          <w:szCs w:val="26"/>
        </w:rPr>
        <w:t xml:space="preserve"> муниципального образования осуществляется за счет средств фонда оплаты труда.</w:t>
      </w:r>
    </w:p>
    <w:p w:rsidR="0003149B" w:rsidRPr="00566304" w:rsidRDefault="0003149B" w:rsidP="0003149B">
      <w:pPr>
        <w:pStyle w:val="a4"/>
        <w:jc w:val="both"/>
        <w:rPr>
          <w:rFonts w:ascii="Times New Roman" w:hAnsi="Times New Roman"/>
          <w:sz w:val="26"/>
          <w:szCs w:val="26"/>
        </w:rPr>
      </w:pPr>
      <w:r w:rsidRPr="00566304">
        <w:rPr>
          <w:rFonts w:ascii="Times New Roman" w:hAnsi="Times New Roman"/>
          <w:sz w:val="26"/>
          <w:szCs w:val="26"/>
        </w:rPr>
        <w:t>1.2.Оплата труда производится в виде денежного содержания, состоящего из должностного оклада и дополнительных выплат.</w:t>
      </w:r>
    </w:p>
    <w:p w:rsidR="0003149B" w:rsidRPr="00566304" w:rsidRDefault="0003149B" w:rsidP="0003149B">
      <w:pPr>
        <w:pStyle w:val="a4"/>
        <w:jc w:val="both"/>
        <w:rPr>
          <w:rFonts w:ascii="Times New Roman" w:hAnsi="Times New Roman"/>
          <w:sz w:val="26"/>
          <w:szCs w:val="26"/>
        </w:rPr>
      </w:pPr>
      <w:r w:rsidRPr="00566304">
        <w:rPr>
          <w:rFonts w:ascii="Times New Roman" w:hAnsi="Times New Roman"/>
          <w:sz w:val="26"/>
          <w:szCs w:val="26"/>
        </w:rPr>
        <w:t xml:space="preserve">1.3.Должностные оклады муниципальных служащих устанавливаются согласно  решения Совета депутатов </w:t>
      </w:r>
      <w:r w:rsidR="006E7D49" w:rsidRPr="00566304">
        <w:rPr>
          <w:rFonts w:ascii="Times New Roman" w:hAnsi="Times New Roman"/>
          <w:sz w:val="26"/>
          <w:szCs w:val="26"/>
        </w:rPr>
        <w:t>Новоселовского</w:t>
      </w:r>
      <w:r w:rsidRPr="00566304">
        <w:rPr>
          <w:rFonts w:ascii="Times New Roman" w:hAnsi="Times New Roman"/>
          <w:sz w:val="26"/>
          <w:szCs w:val="26"/>
        </w:rPr>
        <w:t xml:space="preserve"> муниципального образования. При увеличении (индексации) должностных окладов  их размеры подлежат округлению до целого рубля в сторону увеличения.</w:t>
      </w:r>
    </w:p>
    <w:p w:rsidR="0003149B" w:rsidRPr="00566304" w:rsidRDefault="0003149B" w:rsidP="0003149B">
      <w:pPr>
        <w:pStyle w:val="a4"/>
        <w:jc w:val="both"/>
        <w:rPr>
          <w:rFonts w:ascii="Times New Roman" w:hAnsi="Times New Roman"/>
          <w:sz w:val="26"/>
          <w:szCs w:val="26"/>
        </w:rPr>
      </w:pPr>
      <w:r w:rsidRPr="00566304">
        <w:rPr>
          <w:rFonts w:ascii="Times New Roman" w:hAnsi="Times New Roman"/>
          <w:sz w:val="26"/>
          <w:szCs w:val="26"/>
        </w:rPr>
        <w:t>1.4.Заработная плата выплачивается согласно штатного расписания.</w:t>
      </w:r>
    </w:p>
    <w:p w:rsidR="0003149B" w:rsidRPr="00566304" w:rsidRDefault="0003149B" w:rsidP="0003149B">
      <w:pPr>
        <w:pStyle w:val="a4"/>
        <w:jc w:val="both"/>
        <w:rPr>
          <w:rFonts w:ascii="Times New Roman" w:hAnsi="Times New Roman"/>
          <w:sz w:val="26"/>
          <w:szCs w:val="26"/>
        </w:rPr>
      </w:pPr>
      <w:r w:rsidRPr="00566304">
        <w:rPr>
          <w:rFonts w:ascii="Times New Roman" w:hAnsi="Times New Roman"/>
          <w:sz w:val="26"/>
          <w:szCs w:val="26"/>
        </w:rPr>
        <w:t xml:space="preserve">1.5.Выплата заработной платы  производится в два этапа: 1 половина – 15-го числа,  </w:t>
      </w:r>
      <w:r w:rsidRPr="00566304">
        <w:rPr>
          <w:rFonts w:ascii="Times New Roman" w:hAnsi="Times New Roman"/>
          <w:sz w:val="26"/>
          <w:szCs w:val="26"/>
          <w:lang w:val="en-US"/>
        </w:rPr>
        <w:t>II</w:t>
      </w:r>
      <w:r w:rsidRPr="00566304">
        <w:rPr>
          <w:rFonts w:ascii="Times New Roman" w:hAnsi="Times New Roman"/>
          <w:sz w:val="26"/>
          <w:szCs w:val="26"/>
        </w:rPr>
        <w:t xml:space="preserve"> половина – 1-го числа. В случае совпадения выдачи заработной платы с выходным днем, заработная плата выплачивается накануне этого дня.</w:t>
      </w:r>
    </w:p>
    <w:p w:rsidR="0003149B" w:rsidRPr="00566304" w:rsidRDefault="0003149B" w:rsidP="0003149B">
      <w:pPr>
        <w:pStyle w:val="a4"/>
        <w:jc w:val="both"/>
        <w:rPr>
          <w:rFonts w:ascii="Times New Roman" w:hAnsi="Times New Roman"/>
          <w:sz w:val="26"/>
          <w:szCs w:val="26"/>
        </w:rPr>
      </w:pPr>
      <w:r w:rsidRPr="00566304">
        <w:rPr>
          <w:rFonts w:ascii="Times New Roman" w:hAnsi="Times New Roman"/>
          <w:sz w:val="26"/>
          <w:szCs w:val="26"/>
        </w:rPr>
        <w:t>1.6.Одновременно с выплатой заработной платы работнику выдается расчетный лист, в котором отражаются все выплаты, начисленные за текущий месяц, произведенные с них удержания, и сумма, фактически выданная работнику.</w:t>
      </w:r>
    </w:p>
    <w:p w:rsidR="0003149B" w:rsidRPr="00566304" w:rsidRDefault="0003149B" w:rsidP="0003149B">
      <w:pPr>
        <w:pStyle w:val="a4"/>
        <w:jc w:val="both"/>
        <w:rPr>
          <w:rFonts w:ascii="Times New Roman" w:hAnsi="Times New Roman"/>
          <w:sz w:val="26"/>
          <w:szCs w:val="26"/>
        </w:rPr>
      </w:pPr>
      <w:r w:rsidRPr="00566304">
        <w:rPr>
          <w:rFonts w:ascii="Times New Roman" w:hAnsi="Times New Roman"/>
          <w:sz w:val="26"/>
          <w:szCs w:val="26"/>
        </w:rPr>
        <w:t>1.7.Оплата отпуска производится не позднее, чем за три дня до его начала.</w:t>
      </w:r>
    </w:p>
    <w:p w:rsidR="0003149B" w:rsidRPr="00566304" w:rsidRDefault="0003149B" w:rsidP="0003149B">
      <w:pPr>
        <w:pStyle w:val="a4"/>
        <w:jc w:val="both"/>
        <w:rPr>
          <w:rFonts w:ascii="Times New Roman" w:hAnsi="Times New Roman"/>
          <w:sz w:val="26"/>
          <w:szCs w:val="26"/>
        </w:rPr>
      </w:pPr>
      <w:r w:rsidRPr="00566304">
        <w:rPr>
          <w:rFonts w:ascii="Times New Roman" w:hAnsi="Times New Roman"/>
          <w:sz w:val="26"/>
          <w:szCs w:val="26"/>
        </w:rPr>
        <w:t>1.8.При увольнении работника  до окончания того рабочего года, в счет которого он уже получил ежегодный оплачиваемый отпуск, за неотработанные дни отпуска производится удержание из заработной платы.</w:t>
      </w:r>
    </w:p>
    <w:p w:rsidR="0003149B" w:rsidRPr="00566304" w:rsidRDefault="0003149B" w:rsidP="0003149B">
      <w:pPr>
        <w:pStyle w:val="a4"/>
        <w:rPr>
          <w:rFonts w:ascii="Times New Roman" w:hAnsi="Times New Roman"/>
          <w:sz w:val="26"/>
          <w:szCs w:val="26"/>
        </w:rPr>
      </w:pPr>
    </w:p>
    <w:p w:rsidR="0003149B" w:rsidRPr="00566304" w:rsidRDefault="0003149B" w:rsidP="0003149B">
      <w:pPr>
        <w:pStyle w:val="a4"/>
        <w:jc w:val="center"/>
        <w:rPr>
          <w:rFonts w:ascii="Times New Roman" w:hAnsi="Times New Roman"/>
          <w:b/>
          <w:sz w:val="26"/>
          <w:szCs w:val="26"/>
        </w:rPr>
      </w:pPr>
      <w:r w:rsidRPr="00566304">
        <w:rPr>
          <w:rFonts w:ascii="Times New Roman" w:hAnsi="Times New Roman"/>
          <w:b/>
          <w:sz w:val="26"/>
          <w:szCs w:val="26"/>
        </w:rPr>
        <w:t>2.Нормативы для формирования  фонда оплаты труда</w:t>
      </w:r>
    </w:p>
    <w:p w:rsidR="0003149B" w:rsidRPr="00566304" w:rsidRDefault="0003149B" w:rsidP="0003149B">
      <w:pPr>
        <w:pStyle w:val="a4"/>
        <w:jc w:val="both"/>
        <w:rPr>
          <w:rFonts w:ascii="Times New Roman" w:hAnsi="Times New Roman"/>
          <w:sz w:val="26"/>
          <w:szCs w:val="26"/>
        </w:rPr>
      </w:pPr>
      <w:r w:rsidRPr="00566304">
        <w:rPr>
          <w:rFonts w:ascii="Times New Roman" w:hAnsi="Times New Roman"/>
          <w:sz w:val="26"/>
          <w:szCs w:val="26"/>
        </w:rPr>
        <w:t xml:space="preserve">2.1.Установлены следующие нормативы для формирования фонда оплаты труда в органах местного самоуправления </w:t>
      </w:r>
      <w:r w:rsidR="006E7D49" w:rsidRPr="00566304">
        <w:rPr>
          <w:rFonts w:ascii="Times New Roman" w:hAnsi="Times New Roman"/>
          <w:sz w:val="26"/>
          <w:szCs w:val="26"/>
        </w:rPr>
        <w:t>Новоселовского</w:t>
      </w:r>
      <w:r w:rsidRPr="00566304">
        <w:rPr>
          <w:rFonts w:ascii="Times New Roman" w:hAnsi="Times New Roman"/>
          <w:sz w:val="26"/>
          <w:szCs w:val="26"/>
        </w:rPr>
        <w:t xml:space="preserve"> муниципального образования на соответствующий финансовый год для лиц, замещающих муниципальные должности, сверх суммы средств, направляемых для выплаты должностных окладов по каждой муниципальной должности, предусматриваются средства для выплаты:</w:t>
      </w:r>
    </w:p>
    <w:p w:rsidR="0003149B" w:rsidRPr="00566304" w:rsidRDefault="0003149B" w:rsidP="0003149B">
      <w:pPr>
        <w:pStyle w:val="a4"/>
        <w:jc w:val="both"/>
        <w:rPr>
          <w:rFonts w:ascii="Times New Roman" w:hAnsi="Times New Roman"/>
          <w:sz w:val="26"/>
          <w:szCs w:val="26"/>
        </w:rPr>
      </w:pPr>
      <w:r w:rsidRPr="00566304">
        <w:rPr>
          <w:rFonts w:ascii="Times New Roman" w:hAnsi="Times New Roman"/>
          <w:sz w:val="26"/>
          <w:szCs w:val="26"/>
        </w:rPr>
        <w:t>- ежемесячная надбавка к должностному окладу за выслугу лет на муниципальной службе;</w:t>
      </w:r>
    </w:p>
    <w:p w:rsidR="0003149B" w:rsidRPr="00566304" w:rsidRDefault="0003149B" w:rsidP="0003149B">
      <w:pPr>
        <w:pStyle w:val="a4"/>
        <w:jc w:val="both"/>
        <w:rPr>
          <w:rFonts w:ascii="Times New Roman" w:hAnsi="Times New Roman"/>
          <w:sz w:val="26"/>
          <w:szCs w:val="26"/>
        </w:rPr>
      </w:pPr>
      <w:r w:rsidRPr="00566304">
        <w:rPr>
          <w:rFonts w:ascii="Times New Roman" w:hAnsi="Times New Roman"/>
          <w:sz w:val="26"/>
          <w:szCs w:val="26"/>
        </w:rPr>
        <w:t>- ежемесячная надбавка к должностному окладу за особые условия муниципальной службы;</w:t>
      </w:r>
    </w:p>
    <w:p w:rsidR="0003149B" w:rsidRPr="00566304" w:rsidRDefault="0003149B" w:rsidP="0003149B">
      <w:pPr>
        <w:pStyle w:val="a4"/>
        <w:jc w:val="both"/>
        <w:rPr>
          <w:rFonts w:ascii="Times New Roman" w:hAnsi="Times New Roman"/>
          <w:sz w:val="26"/>
          <w:szCs w:val="26"/>
        </w:rPr>
      </w:pPr>
      <w:r w:rsidRPr="00566304">
        <w:rPr>
          <w:rFonts w:ascii="Times New Roman" w:hAnsi="Times New Roman"/>
          <w:sz w:val="26"/>
          <w:szCs w:val="26"/>
        </w:rPr>
        <w:t>- премии за выполнение особо важных и сложных заданий;</w:t>
      </w:r>
    </w:p>
    <w:p w:rsidR="0003149B" w:rsidRPr="00566304" w:rsidRDefault="0003149B" w:rsidP="0003149B">
      <w:pPr>
        <w:pStyle w:val="a4"/>
        <w:jc w:val="both"/>
        <w:rPr>
          <w:rFonts w:ascii="Times New Roman" w:hAnsi="Times New Roman"/>
          <w:sz w:val="26"/>
          <w:szCs w:val="26"/>
        </w:rPr>
      </w:pPr>
      <w:r w:rsidRPr="00566304">
        <w:rPr>
          <w:rFonts w:ascii="Times New Roman" w:hAnsi="Times New Roman"/>
          <w:sz w:val="26"/>
          <w:szCs w:val="26"/>
        </w:rPr>
        <w:t>- ежемесячное денежное поощрение;</w:t>
      </w:r>
    </w:p>
    <w:p w:rsidR="0003149B" w:rsidRPr="00566304" w:rsidRDefault="0003149B" w:rsidP="0003149B">
      <w:pPr>
        <w:pStyle w:val="a4"/>
        <w:jc w:val="both"/>
        <w:rPr>
          <w:rFonts w:ascii="Times New Roman" w:hAnsi="Times New Roman"/>
          <w:sz w:val="26"/>
          <w:szCs w:val="26"/>
        </w:rPr>
      </w:pPr>
      <w:r w:rsidRPr="00566304">
        <w:rPr>
          <w:rFonts w:ascii="Times New Roman" w:hAnsi="Times New Roman"/>
          <w:sz w:val="26"/>
          <w:szCs w:val="26"/>
        </w:rPr>
        <w:t>- ежемесячная надбавка за классный чин;</w:t>
      </w:r>
    </w:p>
    <w:p w:rsidR="0003149B" w:rsidRPr="00566304" w:rsidRDefault="0003149B" w:rsidP="0003149B">
      <w:pPr>
        <w:pStyle w:val="a4"/>
        <w:jc w:val="both"/>
        <w:rPr>
          <w:rFonts w:ascii="Times New Roman" w:hAnsi="Times New Roman"/>
          <w:sz w:val="26"/>
          <w:szCs w:val="26"/>
        </w:rPr>
      </w:pPr>
      <w:r w:rsidRPr="00566304">
        <w:rPr>
          <w:rFonts w:ascii="Times New Roman" w:hAnsi="Times New Roman"/>
          <w:sz w:val="26"/>
          <w:szCs w:val="26"/>
        </w:rPr>
        <w:t>- материальная помощь;</w:t>
      </w:r>
    </w:p>
    <w:p w:rsidR="0003149B" w:rsidRPr="00566304" w:rsidRDefault="0003149B" w:rsidP="0003149B">
      <w:pPr>
        <w:pStyle w:val="a4"/>
        <w:jc w:val="both"/>
        <w:rPr>
          <w:rFonts w:ascii="Times New Roman" w:hAnsi="Times New Roman"/>
          <w:sz w:val="26"/>
          <w:szCs w:val="26"/>
        </w:rPr>
      </w:pPr>
      <w:r w:rsidRPr="00566304">
        <w:rPr>
          <w:rFonts w:ascii="Times New Roman" w:hAnsi="Times New Roman"/>
          <w:sz w:val="26"/>
          <w:szCs w:val="26"/>
        </w:rPr>
        <w:t>- единовременная выплата при предоставлении ежегодного оплачиваемого отпуска.</w:t>
      </w:r>
    </w:p>
    <w:p w:rsidR="0003149B" w:rsidRPr="00566304" w:rsidRDefault="0003149B" w:rsidP="0003149B">
      <w:pPr>
        <w:pStyle w:val="a4"/>
        <w:jc w:val="both"/>
        <w:rPr>
          <w:rFonts w:ascii="Times New Roman" w:hAnsi="Times New Roman"/>
          <w:sz w:val="26"/>
          <w:szCs w:val="26"/>
        </w:rPr>
      </w:pPr>
      <w:r w:rsidRPr="00566304">
        <w:rPr>
          <w:rFonts w:ascii="Times New Roman" w:hAnsi="Times New Roman"/>
          <w:sz w:val="26"/>
          <w:szCs w:val="26"/>
        </w:rPr>
        <w:t xml:space="preserve">2.2.Установлены размеры должностных окладов муниципальных служащих в соответствии с занимаемыми ими должностями, включенными  в Реестр должностей муниципальной службы Саратовской области, в </w:t>
      </w:r>
      <w:r w:rsidR="006E7D49" w:rsidRPr="00566304">
        <w:rPr>
          <w:rFonts w:ascii="Times New Roman" w:hAnsi="Times New Roman"/>
          <w:sz w:val="26"/>
          <w:szCs w:val="26"/>
        </w:rPr>
        <w:t>Новоселовском</w:t>
      </w:r>
      <w:r w:rsidRPr="00566304">
        <w:rPr>
          <w:rFonts w:ascii="Times New Roman" w:hAnsi="Times New Roman"/>
          <w:sz w:val="26"/>
          <w:szCs w:val="26"/>
        </w:rPr>
        <w:t xml:space="preserve"> муниципальном образовании  согласно приложения </w:t>
      </w:r>
      <w:r w:rsidR="006E7D49" w:rsidRPr="00566304">
        <w:rPr>
          <w:rFonts w:ascii="Times New Roman" w:hAnsi="Times New Roman"/>
          <w:sz w:val="26"/>
          <w:szCs w:val="26"/>
        </w:rPr>
        <w:t>№</w:t>
      </w:r>
      <w:r w:rsidRPr="00566304">
        <w:rPr>
          <w:rFonts w:ascii="Times New Roman" w:hAnsi="Times New Roman"/>
          <w:sz w:val="26"/>
          <w:szCs w:val="26"/>
        </w:rPr>
        <w:t>2</w:t>
      </w:r>
      <w:r w:rsidR="006E7D49" w:rsidRPr="00566304">
        <w:rPr>
          <w:rFonts w:ascii="Times New Roman" w:hAnsi="Times New Roman"/>
          <w:sz w:val="26"/>
          <w:szCs w:val="26"/>
        </w:rPr>
        <w:t xml:space="preserve"> к настоящему решению</w:t>
      </w:r>
      <w:r w:rsidRPr="00566304">
        <w:rPr>
          <w:rFonts w:ascii="Times New Roman" w:hAnsi="Times New Roman"/>
          <w:sz w:val="26"/>
          <w:szCs w:val="26"/>
        </w:rPr>
        <w:t>.</w:t>
      </w:r>
    </w:p>
    <w:p w:rsidR="0003149B" w:rsidRPr="00566304" w:rsidRDefault="0003149B" w:rsidP="0003149B">
      <w:pPr>
        <w:pStyle w:val="a4"/>
        <w:rPr>
          <w:rFonts w:ascii="Times New Roman" w:hAnsi="Times New Roman"/>
          <w:sz w:val="26"/>
          <w:szCs w:val="26"/>
        </w:rPr>
      </w:pPr>
    </w:p>
    <w:p w:rsidR="007A3D8C" w:rsidRDefault="007A3D8C" w:rsidP="006E7D49">
      <w:pPr>
        <w:pStyle w:val="a4"/>
        <w:jc w:val="center"/>
        <w:rPr>
          <w:rFonts w:ascii="Times New Roman" w:hAnsi="Times New Roman"/>
          <w:b/>
          <w:sz w:val="26"/>
          <w:szCs w:val="26"/>
        </w:rPr>
      </w:pPr>
    </w:p>
    <w:p w:rsidR="0003149B" w:rsidRPr="00566304" w:rsidRDefault="0003149B" w:rsidP="006E7D49">
      <w:pPr>
        <w:pStyle w:val="a4"/>
        <w:jc w:val="center"/>
        <w:rPr>
          <w:rFonts w:ascii="Times New Roman" w:hAnsi="Times New Roman"/>
          <w:b/>
          <w:sz w:val="26"/>
          <w:szCs w:val="26"/>
        </w:rPr>
      </w:pPr>
      <w:r w:rsidRPr="00566304">
        <w:rPr>
          <w:rFonts w:ascii="Times New Roman" w:hAnsi="Times New Roman"/>
          <w:b/>
          <w:sz w:val="26"/>
          <w:szCs w:val="26"/>
        </w:rPr>
        <w:lastRenderedPageBreak/>
        <w:t xml:space="preserve">3.Ежемесячные надбавки к должностному окладу за выслугу </w:t>
      </w:r>
      <w:r w:rsidR="006E7D49" w:rsidRPr="00566304">
        <w:rPr>
          <w:rFonts w:ascii="Times New Roman" w:hAnsi="Times New Roman"/>
          <w:b/>
          <w:sz w:val="26"/>
          <w:szCs w:val="26"/>
        </w:rPr>
        <w:t xml:space="preserve"> </w:t>
      </w:r>
      <w:r w:rsidRPr="00566304">
        <w:rPr>
          <w:rFonts w:ascii="Times New Roman" w:hAnsi="Times New Roman"/>
          <w:b/>
          <w:sz w:val="26"/>
          <w:szCs w:val="26"/>
        </w:rPr>
        <w:t>лет на муниципальной службе</w:t>
      </w:r>
    </w:p>
    <w:p w:rsidR="0003149B" w:rsidRPr="00566304" w:rsidRDefault="0003149B" w:rsidP="0003149B">
      <w:pPr>
        <w:pStyle w:val="a4"/>
        <w:jc w:val="both"/>
        <w:rPr>
          <w:rFonts w:ascii="Times New Roman" w:hAnsi="Times New Roman"/>
          <w:sz w:val="26"/>
          <w:szCs w:val="26"/>
        </w:rPr>
      </w:pPr>
      <w:r w:rsidRPr="00566304">
        <w:rPr>
          <w:rFonts w:ascii="Times New Roman" w:hAnsi="Times New Roman"/>
          <w:sz w:val="26"/>
          <w:szCs w:val="26"/>
        </w:rPr>
        <w:t xml:space="preserve">3.1.Установить размеры ежемесячной надбавки к должностному окладу за выслугу лет на муниципальной службе дифференцированного, в зависимости от стажа муниципальной службы, дающего право на получение этой надбавки согласно приложения </w:t>
      </w:r>
      <w:r w:rsidR="006E7D49" w:rsidRPr="00566304">
        <w:rPr>
          <w:rFonts w:ascii="Times New Roman" w:hAnsi="Times New Roman"/>
          <w:sz w:val="26"/>
          <w:szCs w:val="26"/>
        </w:rPr>
        <w:t>№</w:t>
      </w:r>
      <w:r w:rsidRPr="00566304">
        <w:rPr>
          <w:rFonts w:ascii="Times New Roman" w:hAnsi="Times New Roman"/>
          <w:sz w:val="26"/>
          <w:szCs w:val="26"/>
        </w:rPr>
        <w:t>3</w:t>
      </w:r>
      <w:r w:rsidR="006E7D49" w:rsidRPr="00566304">
        <w:rPr>
          <w:rFonts w:ascii="Times New Roman" w:hAnsi="Times New Roman"/>
          <w:sz w:val="26"/>
          <w:szCs w:val="26"/>
        </w:rPr>
        <w:t xml:space="preserve"> к настоящему решению</w:t>
      </w:r>
      <w:r w:rsidRPr="00566304">
        <w:rPr>
          <w:rFonts w:ascii="Times New Roman" w:hAnsi="Times New Roman"/>
          <w:sz w:val="26"/>
          <w:szCs w:val="26"/>
        </w:rPr>
        <w:t>.</w:t>
      </w:r>
    </w:p>
    <w:p w:rsidR="0003149B" w:rsidRPr="00566304" w:rsidRDefault="0003149B" w:rsidP="0003149B">
      <w:pPr>
        <w:pStyle w:val="a4"/>
        <w:jc w:val="both"/>
        <w:rPr>
          <w:rFonts w:ascii="Times New Roman" w:hAnsi="Times New Roman"/>
          <w:sz w:val="26"/>
          <w:szCs w:val="26"/>
        </w:rPr>
      </w:pPr>
      <w:r w:rsidRPr="00566304">
        <w:rPr>
          <w:rFonts w:ascii="Times New Roman" w:hAnsi="Times New Roman"/>
          <w:sz w:val="26"/>
          <w:szCs w:val="26"/>
        </w:rPr>
        <w:t xml:space="preserve">3.2.Порядок установления и выплаты ежемесячной надбавки к должностному окладу за выслугу лет на муниципальной службе устанавливается правовым актом администрации </w:t>
      </w:r>
      <w:r w:rsidR="006E7D49" w:rsidRPr="00566304">
        <w:rPr>
          <w:rFonts w:ascii="Times New Roman" w:hAnsi="Times New Roman"/>
          <w:sz w:val="26"/>
          <w:szCs w:val="26"/>
        </w:rPr>
        <w:t>Новоселовского</w:t>
      </w:r>
      <w:r w:rsidRPr="00566304">
        <w:rPr>
          <w:rFonts w:ascii="Times New Roman" w:hAnsi="Times New Roman"/>
          <w:sz w:val="26"/>
          <w:szCs w:val="26"/>
        </w:rPr>
        <w:t xml:space="preserve"> муниципального образования.</w:t>
      </w:r>
    </w:p>
    <w:p w:rsidR="0003149B" w:rsidRPr="00566304" w:rsidRDefault="0003149B" w:rsidP="0003149B">
      <w:pPr>
        <w:pStyle w:val="a4"/>
        <w:rPr>
          <w:rFonts w:ascii="Times New Roman" w:hAnsi="Times New Roman"/>
          <w:sz w:val="26"/>
          <w:szCs w:val="26"/>
        </w:rPr>
      </w:pPr>
    </w:p>
    <w:p w:rsidR="0003149B" w:rsidRPr="00566304" w:rsidRDefault="0003149B" w:rsidP="006E7D49">
      <w:pPr>
        <w:pStyle w:val="a4"/>
        <w:jc w:val="center"/>
        <w:rPr>
          <w:rFonts w:ascii="Times New Roman" w:hAnsi="Times New Roman"/>
          <w:b/>
          <w:sz w:val="26"/>
          <w:szCs w:val="26"/>
        </w:rPr>
      </w:pPr>
      <w:r w:rsidRPr="00566304">
        <w:rPr>
          <w:rFonts w:ascii="Times New Roman" w:hAnsi="Times New Roman"/>
          <w:b/>
          <w:sz w:val="26"/>
          <w:szCs w:val="26"/>
        </w:rPr>
        <w:t xml:space="preserve">4.Ежемесячные надбавки к должностному окладу за </w:t>
      </w:r>
      <w:r w:rsidR="006E7D49" w:rsidRPr="00566304">
        <w:rPr>
          <w:rFonts w:ascii="Times New Roman" w:hAnsi="Times New Roman"/>
          <w:b/>
          <w:sz w:val="26"/>
          <w:szCs w:val="26"/>
        </w:rPr>
        <w:t xml:space="preserve"> </w:t>
      </w:r>
      <w:r w:rsidRPr="00566304">
        <w:rPr>
          <w:rFonts w:ascii="Times New Roman" w:hAnsi="Times New Roman"/>
          <w:b/>
          <w:sz w:val="26"/>
          <w:szCs w:val="26"/>
        </w:rPr>
        <w:t>особые условия муниципальной службы</w:t>
      </w:r>
    </w:p>
    <w:p w:rsidR="0003149B" w:rsidRPr="00566304" w:rsidRDefault="0003149B" w:rsidP="0003149B">
      <w:pPr>
        <w:pStyle w:val="a4"/>
        <w:jc w:val="both"/>
        <w:rPr>
          <w:rFonts w:ascii="Times New Roman" w:hAnsi="Times New Roman"/>
          <w:sz w:val="26"/>
          <w:szCs w:val="26"/>
        </w:rPr>
      </w:pPr>
      <w:r w:rsidRPr="00566304">
        <w:rPr>
          <w:rFonts w:ascii="Times New Roman" w:hAnsi="Times New Roman"/>
          <w:sz w:val="26"/>
          <w:szCs w:val="26"/>
        </w:rPr>
        <w:t>4.1.Установить размеры ежемесячной надбавки к должностному окладу за особые условия муниципальной службы:</w:t>
      </w:r>
    </w:p>
    <w:p w:rsidR="0003149B" w:rsidRPr="00566304" w:rsidRDefault="0003149B" w:rsidP="0003149B">
      <w:pPr>
        <w:pStyle w:val="a4"/>
        <w:jc w:val="both"/>
        <w:rPr>
          <w:rFonts w:ascii="Times New Roman" w:hAnsi="Times New Roman"/>
          <w:sz w:val="26"/>
          <w:szCs w:val="26"/>
        </w:rPr>
      </w:pPr>
      <w:r w:rsidRPr="00566304">
        <w:rPr>
          <w:rFonts w:ascii="Times New Roman" w:hAnsi="Times New Roman"/>
          <w:sz w:val="26"/>
          <w:szCs w:val="26"/>
        </w:rPr>
        <w:t>- по высшим должностям – 200% должностного оклада;</w:t>
      </w:r>
    </w:p>
    <w:p w:rsidR="0003149B" w:rsidRPr="00566304" w:rsidRDefault="0003149B" w:rsidP="0003149B">
      <w:pPr>
        <w:pStyle w:val="a4"/>
        <w:jc w:val="both"/>
        <w:rPr>
          <w:rFonts w:ascii="Times New Roman" w:hAnsi="Times New Roman"/>
          <w:sz w:val="26"/>
          <w:szCs w:val="26"/>
        </w:rPr>
      </w:pPr>
      <w:r w:rsidRPr="00566304">
        <w:rPr>
          <w:rFonts w:ascii="Times New Roman" w:hAnsi="Times New Roman"/>
          <w:sz w:val="26"/>
          <w:szCs w:val="26"/>
        </w:rPr>
        <w:t>- по главным должностям – 150% должностного оклада;</w:t>
      </w:r>
    </w:p>
    <w:p w:rsidR="0003149B" w:rsidRPr="00566304" w:rsidRDefault="0003149B" w:rsidP="0003149B">
      <w:pPr>
        <w:pStyle w:val="a4"/>
        <w:jc w:val="both"/>
        <w:rPr>
          <w:rFonts w:ascii="Times New Roman" w:hAnsi="Times New Roman"/>
          <w:sz w:val="26"/>
          <w:szCs w:val="26"/>
        </w:rPr>
      </w:pPr>
      <w:r w:rsidRPr="00566304">
        <w:rPr>
          <w:rFonts w:ascii="Times New Roman" w:hAnsi="Times New Roman"/>
          <w:sz w:val="26"/>
          <w:szCs w:val="26"/>
        </w:rPr>
        <w:t>- по младшим должностям – 90% должностного оклада.</w:t>
      </w:r>
    </w:p>
    <w:p w:rsidR="0003149B" w:rsidRPr="00566304" w:rsidRDefault="0003149B" w:rsidP="0003149B">
      <w:pPr>
        <w:pStyle w:val="a4"/>
        <w:jc w:val="both"/>
        <w:rPr>
          <w:rFonts w:ascii="Times New Roman" w:hAnsi="Times New Roman"/>
          <w:sz w:val="26"/>
          <w:szCs w:val="26"/>
        </w:rPr>
      </w:pPr>
      <w:r w:rsidRPr="00566304">
        <w:rPr>
          <w:rFonts w:ascii="Times New Roman" w:hAnsi="Times New Roman"/>
          <w:sz w:val="26"/>
          <w:szCs w:val="26"/>
        </w:rPr>
        <w:t>4.2.Ежемесячная надбавка к должностному окладу за особые условия муниципальной службы устанавливается и выплачивается муниципальному служащему со дня поступления его на муниципальную службу и изменяется при переходе из одной группы должностей в другую.</w:t>
      </w:r>
    </w:p>
    <w:p w:rsidR="0003149B" w:rsidRPr="00566304" w:rsidRDefault="0003149B" w:rsidP="0003149B">
      <w:pPr>
        <w:pStyle w:val="a4"/>
        <w:rPr>
          <w:rFonts w:ascii="Times New Roman" w:hAnsi="Times New Roman"/>
          <w:sz w:val="26"/>
          <w:szCs w:val="26"/>
        </w:rPr>
      </w:pPr>
    </w:p>
    <w:p w:rsidR="0003149B" w:rsidRPr="00566304" w:rsidRDefault="0003149B" w:rsidP="0003149B">
      <w:pPr>
        <w:pStyle w:val="a4"/>
        <w:jc w:val="center"/>
        <w:rPr>
          <w:rFonts w:ascii="Times New Roman" w:hAnsi="Times New Roman"/>
          <w:b/>
          <w:sz w:val="26"/>
          <w:szCs w:val="26"/>
        </w:rPr>
      </w:pPr>
      <w:r w:rsidRPr="00566304">
        <w:rPr>
          <w:rFonts w:ascii="Times New Roman" w:hAnsi="Times New Roman"/>
          <w:b/>
          <w:sz w:val="26"/>
          <w:szCs w:val="26"/>
        </w:rPr>
        <w:t>5.Премии за выполнение особо важных и сложных заданий</w:t>
      </w:r>
    </w:p>
    <w:p w:rsidR="0003149B" w:rsidRPr="00566304" w:rsidRDefault="0003149B" w:rsidP="0003149B">
      <w:pPr>
        <w:pStyle w:val="a4"/>
        <w:jc w:val="both"/>
        <w:rPr>
          <w:rFonts w:ascii="Times New Roman" w:hAnsi="Times New Roman"/>
          <w:sz w:val="26"/>
          <w:szCs w:val="26"/>
        </w:rPr>
      </w:pPr>
      <w:r w:rsidRPr="00566304">
        <w:rPr>
          <w:rFonts w:ascii="Times New Roman" w:hAnsi="Times New Roman"/>
          <w:sz w:val="26"/>
          <w:szCs w:val="26"/>
        </w:rPr>
        <w:t>5.1.Установить, что премия за выполнение особо важных и сложных заданий составляет 2,5 должностных оклада в год.</w:t>
      </w:r>
    </w:p>
    <w:p w:rsidR="0003149B" w:rsidRPr="00566304" w:rsidRDefault="0003149B" w:rsidP="0003149B">
      <w:pPr>
        <w:pStyle w:val="a4"/>
        <w:jc w:val="both"/>
        <w:rPr>
          <w:rFonts w:ascii="Times New Roman" w:hAnsi="Times New Roman"/>
          <w:sz w:val="26"/>
          <w:szCs w:val="26"/>
        </w:rPr>
      </w:pPr>
      <w:r w:rsidRPr="00566304">
        <w:rPr>
          <w:rFonts w:ascii="Times New Roman" w:hAnsi="Times New Roman"/>
          <w:sz w:val="26"/>
          <w:szCs w:val="26"/>
        </w:rPr>
        <w:t>5.2. Учитывая личный вклад муниципального служащего в общие результаты работы, глава администрации муниципального образования может принять решение о выплате дополнительной премии.</w:t>
      </w:r>
    </w:p>
    <w:p w:rsidR="0003149B" w:rsidRPr="00566304" w:rsidRDefault="0003149B" w:rsidP="0003149B">
      <w:pPr>
        <w:pStyle w:val="a4"/>
        <w:jc w:val="both"/>
        <w:rPr>
          <w:rFonts w:ascii="Times New Roman" w:hAnsi="Times New Roman"/>
          <w:sz w:val="26"/>
          <w:szCs w:val="26"/>
        </w:rPr>
      </w:pPr>
      <w:r w:rsidRPr="00566304">
        <w:rPr>
          <w:rFonts w:ascii="Times New Roman" w:hAnsi="Times New Roman"/>
          <w:sz w:val="26"/>
          <w:szCs w:val="26"/>
        </w:rPr>
        <w:t>5.3.Выплата премии производится по распоряжению главы администрации муниципального образования.</w:t>
      </w:r>
    </w:p>
    <w:p w:rsidR="0003149B" w:rsidRPr="00566304" w:rsidRDefault="0003149B" w:rsidP="0003149B">
      <w:pPr>
        <w:pStyle w:val="a4"/>
        <w:jc w:val="both"/>
        <w:rPr>
          <w:rFonts w:ascii="Times New Roman" w:hAnsi="Times New Roman"/>
          <w:sz w:val="26"/>
          <w:szCs w:val="26"/>
        </w:rPr>
      </w:pPr>
      <w:r w:rsidRPr="00566304">
        <w:rPr>
          <w:rFonts w:ascii="Times New Roman" w:hAnsi="Times New Roman"/>
          <w:sz w:val="26"/>
          <w:szCs w:val="26"/>
        </w:rPr>
        <w:t>5.4.Максимальный размер премии не ограничивается. Выплаты производятся в пределах установленного фонда оплаты труда.</w:t>
      </w:r>
    </w:p>
    <w:p w:rsidR="0003149B" w:rsidRPr="00566304" w:rsidRDefault="0003149B" w:rsidP="0003149B">
      <w:pPr>
        <w:pStyle w:val="a4"/>
        <w:rPr>
          <w:rFonts w:ascii="Times New Roman" w:hAnsi="Times New Roman"/>
          <w:sz w:val="26"/>
          <w:szCs w:val="26"/>
        </w:rPr>
      </w:pPr>
    </w:p>
    <w:p w:rsidR="0003149B" w:rsidRPr="00566304" w:rsidRDefault="0003149B" w:rsidP="0003149B">
      <w:pPr>
        <w:pStyle w:val="a4"/>
        <w:jc w:val="center"/>
        <w:rPr>
          <w:rFonts w:ascii="Times New Roman" w:hAnsi="Times New Roman"/>
          <w:b/>
          <w:sz w:val="26"/>
          <w:szCs w:val="26"/>
        </w:rPr>
      </w:pPr>
      <w:r w:rsidRPr="00566304">
        <w:rPr>
          <w:rFonts w:ascii="Times New Roman" w:hAnsi="Times New Roman"/>
          <w:b/>
          <w:sz w:val="26"/>
          <w:szCs w:val="26"/>
        </w:rPr>
        <w:t>6.Ежемесячное денежное поощрение</w:t>
      </w:r>
    </w:p>
    <w:p w:rsidR="0003149B" w:rsidRPr="00566304" w:rsidRDefault="0003149B" w:rsidP="0003149B">
      <w:pPr>
        <w:pStyle w:val="a4"/>
        <w:jc w:val="both"/>
        <w:rPr>
          <w:rFonts w:ascii="Times New Roman" w:hAnsi="Times New Roman"/>
          <w:sz w:val="26"/>
          <w:szCs w:val="26"/>
        </w:rPr>
      </w:pPr>
      <w:r w:rsidRPr="00566304">
        <w:rPr>
          <w:rFonts w:ascii="Times New Roman" w:hAnsi="Times New Roman"/>
          <w:sz w:val="26"/>
          <w:szCs w:val="26"/>
        </w:rPr>
        <w:t>6.1.Установить размеры ежемесячного денежного поощрения муниципального служащего:</w:t>
      </w:r>
    </w:p>
    <w:p w:rsidR="0003149B" w:rsidRPr="00566304" w:rsidRDefault="0003149B" w:rsidP="0003149B">
      <w:pPr>
        <w:pStyle w:val="a4"/>
        <w:jc w:val="both"/>
        <w:rPr>
          <w:rFonts w:ascii="Times New Roman" w:hAnsi="Times New Roman"/>
          <w:sz w:val="26"/>
          <w:szCs w:val="26"/>
        </w:rPr>
      </w:pPr>
      <w:r w:rsidRPr="00566304">
        <w:rPr>
          <w:rFonts w:ascii="Times New Roman" w:hAnsi="Times New Roman"/>
          <w:sz w:val="26"/>
          <w:szCs w:val="26"/>
        </w:rPr>
        <w:t>- по высшим должностям – 2,5 должностных оклада;</w:t>
      </w:r>
    </w:p>
    <w:p w:rsidR="0003149B" w:rsidRPr="00566304" w:rsidRDefault="0003149B" w:rsidP="0003149B">
      <w:pPr>
        <w:pStyle w:val="a4"/>
        <w:jc w:val="both"/>
        <w:rPr>
          <w:rFonts w:ascii="Times New Roman" w:hAnsi="Times New Roman"/>
          <w:sz w:val="26"/>
          <w:szCs w:val="26"/>
        </w:rPr>
      </w:pPr>
      <w:r w:rsidRPr="00566304">
        <w:rPr>
          <w:rFonts w:ascii="Times New Roman" w:hAnsi="Times New Roman"/>
          <w:sz w:val="26"/>
          <w:szCs w:val="26"/>
        </w:rPr>
        <w:t>- по главным должностям – 2,0 должностного оклада;</w:t>
      </w:r>
    </w:p>
    <w:p w:rsidR="0003149B" w:rsidRPr="00566304" w:rsidRDefault="0003149B" w:rsidP="0003149B">
      <w:pPr>
        <w:pStyle w:val="a4"/>
        <w:jc w:val="both"/>
        <w:rPr>
          <w:rFonts w:ascii="Times New Roman" w:hAnsi="Times New Roman"/>
          <w:sz w:val="26"/>
          <w:szCs w:val="26"/>
        </w:rPr>
      </w:pPr>
      <w:r w:rsidRPr="00566304">
        <w:rPr>
          <w:rFonts w:ascii="Times New Roman" w:hAnsi="Times New Roman"/>
          <w:sz w:val="26"/>
          <w:szCs w:val="26"/>
        </w:rPr>
        <w:t>- по ведущим, старшим и младшим должностям – 1,5 должностного оклада.</w:t>
      </w:r>
    </w:p>
    <w:p w:rsidR="0003149B" w:rsidRPr="00566304" w:rsidRDefault="0003149B" w:rsidP="0003149B">
      <w:pPr>
        <w:pStyle w:val="a4"/>
        <w:jc w:val="both"/>
        <w:rPr>
          <w:rFonts w:ascii="Times New Roman" w:hAnsi="Times New Roman"/>
          <w:sz w:val="26"/>
          <w:szCs w:val="26"/>
        </w:rPr>
      </w:pPr>
      <w:r w:rsidRPr="00566304">
        <w:rPr>
          <w:rFonts w:ascii="Times New Roman" w:hAnsi="Times New Roman"/>
          <w:sz w:val="26"/>
          <w:szCs w:val="26"/>
        </w:rPr>
        <w:t>6.2.Ежемесячное денежное поощрение устанавливается и выплачивается муниципальному служащему со дня поступления его на муниципальную службу и изменяется при переходе из одной группы должностей в другую.</w:t>
      </w:r>
    </w:p>
    <w:p w:rsidR="0003149B" w:rsidRPr="00566304" w:rsidRDefault="0003149B" w:rsidP="0003149B">
      <w:pPr>
        <w:pStyle w:val="a4"/>
        <w:rPr>
          <w:rFonts w:ascii="Times New Roman" w:hAnsi="Times New Roman"/>
          <w:sz w:val="26"/>
          <w:szCs w:val="26"/>
        </w:rPr>
      </w:pPr>
    </w:p>
    <w:p w:rsidR="0003149B" w:rsidRPr="00566304" w:rsidRDefault="0003149B" w:rsidP="0003149B">
      <w:pPr>
        <w:pStyle w:val="a4"/>
        <w:jc w:val="center"/>
        <w:rPr>
          <w:rFonts w:ascii="Times New Roman" w:hAnsi="Times New Roman"/>
          <w:b/>
          <w:sz w:val="26"/>
          <w:szCs w:val="26"/>
        </w:rPr>
      </w:pPr>
      <w:r w:rsidRPr="00566304">
        <w:rPr>
          <w:rFonts w:ascii="Times New Roman" w:hAnsi="Times New Roman"/>
          <w:b/>
          <w:sz w:val="26"/>
          <w:szCs w:val="26"/>
        </w:rPr>
        <w:t>7.Ежемесячная надбавка за классный чин</w:t>
      </w:r>
    </w:p>
    <w:p w:rsidR="0003149B" w:rsidRPr="00566304" w:rsidRDefault="0003149B" w:rsidP="006E7D49">
      <w:pPr>
        <w:spacing w:after="0" w:line="240" w:lineRule="auto"/>
        <w:jc w:val="both"/>
        <w:rPr>
          <w:rFonts w:ascii="Times New Roman" w:hAnsi="Times New Roman"/>
          <w:sz w:val="26"/>
          <w:szCs w:val="26"/>
        </w:rPr>
      </w:pPr>
      <w:r w:rsidRPr="00566304">
        <w:rPr>
          <w:rFonts w:ascii="Times New Roman" w:hAnsi="Times New Roman"/>
          <w:sz w:val="26"/>
          <w:szCs w:val="26"/>
        </w:rPr>
        <w:t>7.1.Месячный оклад муниципального служащего в соответствии с присвоенным классным чином муниципальной службы</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left w:w="28" w:type="dxa"/>
          <w:right w:w="28" w:type="dxa"/>
        </w:tblCellMar>
        <w:tblLook w:val="01E0"/>
      </w:tblPr>
      <w:tblGrid>
        <w:gridCol w:w="454"/>
        <w:gridCol w:w="6149"/>
        <w:gridCol w:w="3313"/>
      </w:tblGrid>
      <w:tr w:rsidR="0003149B" w:rsidRPr="00566304" w:rsidTr="006E7D49">
        <w:trPr>
          <w:trHeight w:val="20"/>
        </w:trPr>
        <w:tc>
          <w:tcPr>
            <w:tcW w:w="454" w:type="dxa"/>
            <w:tcBorders>
              <w:top w:val="single" w:sz="4" w:space="0" w:color="auto"/>
              <w:left w:val="single" w:sz="4" w:space="0" w:color="auto"/>
              <w:bottom w:val="single" w:sz="4" w:space="0" w:color="auto"/>
              <w:right w:val="single" w:sz="4" w:space="0" w:color="auto"/>
            </w:tcBorders>
          </w:tcPr>
          <w:p w:rsidR="0003149B" w:rsidRPr="00566304" w:rsidRDefault="0003149B" w:rsidP="006E7D49">
            <w:pPr>
              <w:spacing w:after="0" w:line="240" w:lineRule="auto"/>
              <w:jc w:val="center"/>
              <w:rPr>
                <w:rFonts w:ascii="Times New Roman" w:hAnsi="Times New Roman"/>
                <w:sz w:val="26"/>
                <w:szCs w:val="26"/>
              </w:rPr>
            </w:pPr>
          </w:p>
        </w:tc>
        <w:tc>
          <w:tcPr>
            <w:tcW w:w="6149" w:type="dxa"/>
            <w:tcBorders>
              <w:top w:val="single" w:sz="4" w:space="0" w:color="auto"/>
              <w:left w:val="single" w:sz="4" w:space="0" w:color="auto"/>
              <w:bottom w:val="single" w:sz="4" w:space="0" w:color="auto"/>
              <w:right w:val="single" w:sz="4" w:space="0" w:color="auto"/>
            </w:tcBorders>
            <w:hideMark/>
          </w:tcPr>
          <w:p w:rsidR="0003149B" w:rsidRPr="00566304" w:rsidRDefault="0003149B" w:rsidP="006E7D49">
            <w:pPr>
              <w:spacing w:after="0" w:line="240" w:lineRule="auto"/>
              <w:jc w:val="center"/>
              <w:rPr>
                <w:rFonts w:ascii="Times New Roman" w:hAnsi="Times New Roman"/>
                <w:sz w:val="26"/>
                <w:szCs w:val="26"/>
              </w:rPr>
            </w:pPr>
            <w:r w:rsidRPr="00566304">
              <w:rPr>
                <w:rFonts w:ascii="Times New Roman" w:hAnsi="Times New Roman"/>
                <w:sz w:val="26"/>
                <w:szCs w:val="26"/>
              </w:rPr>
              <w:t>Классный чин</w:t>
            </w:r>
          </w:p>
        </w:tc>
        <w:tc>
          <w:tcPr>
            <w:tcW w:w="3313" w:type="dxa"/>
            <w:tcBorders>
              <w:top w:val="single" w:sz="4" w:space="0" w:color="auto"/>
              <w:left w:val="single" w:sz="4" w:space="0" w:color="auto"/>
              <w:bottom w:val="single" w:sz="4" w:space="0" w:color="auto"/>
              <w:right w:val="single" w:sz="4" w:space="0" w:color="auto"/>
            </w:tcBorders>
            <w:hideMark/>
          </w:tcPr>
          <w:p w:rsidR="0003149B" w:rsidRPr="00566304" w:rsidRDefault="0003149B" w:rsidP="006E7D49">
            <w:pPr>
              <w:spacing w:after="0" w:line="240" w:lineRule="auto"/>
              <w:jc w:val="center"/>
              <w:rPr>
                <w:rFonts w:ascii="Times New Roman" w:hAnsi="Times New Roman"/>
                <w:sz w:val="26"/>
                <w:szCs w:val="26"/>
              </w:rPr>
            </w:pPr>
            <w:r w:rsidRPr="00566304">
              <w:rPr>
                <w:rFonts w:ascii="Times New Roman" w:hAnsi="Times New Roman"/>
                <w:sz w:val="26"/>
                <w:szCs w:val="26"/>
              </w:rPr>
              <w:t>Размер оклада за классный чин (в рублях)</w:t>
            </w:r>
          </w:p>
        </w:tc>
      </w:tr>
      <w:tr w:rsidR="0003149B" w:rsidRPr="00566304" w:rsidTr="006E7D49">
        <w:trPr>
          <w:trHeight w:val="20"/>
        </w:trPr>
        <w:tc>
          <w:tcPr>
            <w:tcW w:w="454" w:type="dxa"/>
            <w:tcBorders>
              <w:top w:val="single" w:sz="4" w:space="0" w:color="auto"/>
              <w:left w:val="single" w:sz="4" w:space="0" w:color="auto"/>
              <w:bottom w:val="single" w:sz="4" w:space="0" w:color="auto"/>
              <w:right w:val="single" w:sz="4" w:space="0" w:color="auto"/>
            </w:tcBorders>
            <w:hideMark/>
          </w:tcPr>
          <w:p w:rsidR="0003149B" w:rsidRPr="00566304" w:rsidRDefault="0003149B" w:rsidP="005720F8">
            <w:pPr>
              <w:spacing w:after="0" w:line="240" w:lineRule="auto"/>
              <w:jc w:val="both"/>
              <w:rPr>
                <w:rFonts w:ascii="Times New Roman" w:hAnsi="Times New Roman"/>
                <w:sz w:val="26"/>
                <w:szCs w:val="26"/>
              </w:rPr>
            </w:pPr>
            <w:r w:rsidRPr="00566304">
              <w:rPr>
                <w:rFonts w:ascii="Times New Roman" w:hAnsi="Times New Roman"/>
                <w:sz w:val="26"/>
                <w:szCs w:val="26"/>
              </w:rPr>
              <w:t>1</w:t>
            </w:r>
          </w:p>
        </w:tc>
        <w:tc>
          <w:tcPr>
            <w:tcW w:w="6149" w:type="dxa"/>
            <w:tcBorders>
              <w:top w:val="single" w:sz="4" w:space="0" w:color="auto"/>
              <w:left w:val="single" w:sz="4" w:space="0" w:color="auto"/>
              <w:bottom w:val="single" w:sz="4" w:space="0" w:color="auto"/>
              <w:right w:val="single" w:sz="4" w:space="0" w:color="auto"/>
            </w:tcBorders>
            <w:hideMark/>
          </w:tcPr>
          <w:p w:rsidR="0003149B" w:rsidRPr="00566304" w:rsidRDefault="0003149B" w:rsidP="005720F8">
            <w:pPr>
              <w:spacing w:after="0" w:line="240" w:lineRule="auto"/>
              <w:jc w:val="both"/>
              <w:rPr>
                <w:rFonts w:ascii="Times New Roman" w:hAnsi="Times New Roman"/>
                <w:sz w:val="26"/>
                <w:szCs w:val="26"/>
              </w:rPr>
            </w:pPr>
            <w:r w:rsidRPr="00566304">
              <w:rPr>
                <w:rFonts w:ascii="Times New Roman" w:hAnsi="Times New Roman"/>
                <w:sz w:val="26"/>
                <w:szCs w:val="26"/>
              </w:rPr>
              <w:t>Действительный муниципальный советник 1 класса</w:t>
            </w:r>
          </w:p>
        </w:tc>
        <w:tc>
          <w:tcPr>
            <w:tcW w:w="3313" w:type="dxa"/>
            <w:tcBorders>
              <w:top w:val="single" w:sz="4" w:space="0" w:color="auto"/>
              <w:left w:val="single" w:sz="4" w:space="0" w:color="auto"/>
              <w:bottom w:val="single" w:sz="4" w:space="0" w:color="auto"/>
              <w:right w:val="single" w:sz="4" w:space="0" w:color="auto"/>
            </w:tcBorders>
            <w:hideMark/>
          </w:tcPr>
          <w:p w:rsidR="0003149B" w:rsidRPr="00566304" w:rsidRDefault="0003149B" w:rsidP="005720F8">
            <w:pPr>
              <w:spacing w:after="0" w:line="240" w:lineRule="auto"/>
              <w:jc w:val="both"/>
              <w:rPr>
                <w:rFonts w:ascii="Times New Roman" w:hAnsi="Times New Roman"/>
                <w:sz w:val="26"/>
                <w:szCs w:val="26"/>
              </w:rPr>
            </w:pPr>
            <w:r w:rsidRPr="00566304">
              <w:rPr>
                <w:rFonts w:ascii="Times New Roman" w:hAnsi="Times New Roman"/>
                <w:sz w:val="26"/>
                <w:szCs w:val="26"/>
              </w:rPr>
              <w:t>17389,0</w:t>
            </w:r>
          </w:p>
        </w:tc>
      </w:tr>
      <w:tr w:rsidR="0003149B" w:rsidRPr="00566304" w:rsidTr="006E7D49">
        <w:trPr>
          <w:trHeight w:val="20"/>
        </w:trPr>
        <w:tc>
          <w:tcPr>
            <w:tcW w:w="454" w:type="dxa"/>
            <w:tcBorders>
              <w:top w:val="single" w:sz="4" w:space="0" w:color="auto"/>
              <w:left w:val="single" w:sz="4" w:space="0" w:color="auto"/>
              <w:bottom w:val="single" w:sz="4" w:space="0" w:color="auto"/>
              <w:right w:val="single" w:sz="4" w:space="0" w:color="auto"/>
            </w:tcBorders>
            <w:hideMark/>
          </w:tcPr>
          <w:p w:rsidR="0003149B" w:rsidRPr="00566304" w:rsidRDefault="0003149B" w:rsidP="005720F8">
            <w:pPr>
              <w:spacing w:after="0" w:line="240" w:lineRule="auto"/>
              <w:jc w:val="both"/>
              <w:rPr>
                <w:rFonts w:ascii="Times New Roman" w:hAnsi="Times New Roman"/>
                <w:sz w:val="26"/>
                <w:szCs w:val="26"/>
              </w:rPr>
            </w:pPr>
            <w:r w:rsidRPr="00566304">
              <w:rPr>
                <w:rFonts w:ascii="Times New Roman" w:hAnsi="Times New Roman"/>
                <w:sz w:val="26"/>
                <w:szCs w:val="26"/>
              </w:rPr>
              <w:t>2</w:t>
            </w:r>
          </w:p>
        </w:tc>
        <w:tc>
          <w:tcPr>
            <w:tcW w:w="6149" w:type="dxa"/>
            <w:tcBorders>
              <w:top w:val="single" w:sz="4" w:space="0" w:color="auto"/>
              <w:left w:val="single" w:sz="4" w:space="0" w:color="auto"/>
              <w:bottom w:val="single" w:sz="4" w:space="0" w:color="auto"/>
              <w:right w:val="single" w:sz="4" w:space="0" w:color="auto"/>
            </w:tcBorders>
            <w:hideMark/>
          </w:tcPr>
          <w:p w:rsidR="0003149B" w:rsidRPr="00566304" w:rsidRDefault="0003149B" w:rsidP="005720F8">
            <w:pPr>
              <w:spacing w:after="0" w:line="240" w:lineRule="auto"/>
              <w:jc w:val="both"/>
              <w:rPr>
                <w:rFonts w:ascii="Times New Roman" w:hAnsi="Times New Roman"/>
                <w:sz w:val="26"/>
                <w:szCs w:val="26"/>
              </w:rPr>
            </w:pPr>
            <w:r w:rsidRPr="00566304">
              <w:rPr>
                <w:rFonts w:ascii="Times New Roman" w:hAnsi="Times New Roman"/>
                <w:sz w:val="26"/>
                <w:szCs w:val="26"/>
              </w:rPr>
              <w:t>Действительный муниципальный советник 2 класса</w:t>
            </w:r>
          </w:p>
        </w:tc>
        <w:tc>
          <w:tcPr>
            <w:tcW w:w="3313" w:type="dxa"/>
            <w:tcBorders>
              <w:top w:val="single" w:sz="4" w:space="0" w:color="auto"/>
              <w:left w:val="single" w:sz="4" w:space="0" w:color="auto"/>
              <w:bottom w:val="single" w:sz="4" w:space="0" w:color="auto"/>
              <w:right w:val="single" w:sz="4" w:space="0" w:color="auto"/>
            </w:tcBorders>
            <w:hideMark/>
          </w:tcPr>
          <w:p w:rsidR="0003149B" w:rsidRPr="00566304" w:rsidRDefault="0003149B" w:rsidP="005720F8">
            <w:pPr>
              <w:spacing w:after="0" w:line="240" w:lineRule="auto"/>
              <w:jc w:val="both"/>
              <w:rPr>
                <w:rFonts w:ascii="Times New Roman" w:hAnsi="Times New Roman"/>
                <w:sz w:val="26"/>
                <w:szCs w:val="26"/>
              </w:rPr>
            </w:pPr>
            <w:r w:rsidRPr="00566304">
              <w:rPr>
                <w:rFonts w:ascii="Times New Roman" w:hAnsi="Times New Roman"/>
                <w:sz w:val="26"/>
                <w:szCs w:val="26"/>
              </w:rPr>
              <w:t>16078,0</w:t>
            </w:r>
          </w:p>
        </w:tc>
      </w:tr>
      <w:tr w:rsidR="0003149B" w:rsidRPr="00566304" w:rsidTr="006E7D49">
        <w:trPr>
          <w:trHeight w:val="20"/>
        </w:trPr>
        <w:tc>
          <w:tcPr>
            <w:tcW w:w="454" w:type="dxa"/>
            <w:tcBorders>
              <w:top w:val="single" w:sz="4" w:space="0" w:color="auto"/>
              <w:left w:val="single" w:sz="4" w:space="0" w:color="auto"/>
              <w:bottom w:val="single" w:sz="4" w:space="0" w:color="auto"/>
              <w:right w:val="single" w:sz="4" w:space="0" w:color="auto"/>
            </w:tcBorders>
            <w:hideMark/>
          </w:tcPr>
          <w:p w:rsidR="0003149B" w:rsidRPr="00566304" w:rsidRDefault="0003149B" w:rsidP="005720F8">
            <w:pPr>
              <w:spacing w:after="0" w:line="240" w:lineRule="auto"/>
              <w:jc w:val="both"/>
              <w:rPr>
                <w:rFonts w:ascii="Times New Roman" w:hAnsi="Times New Roman"/>
                <w:sz w:val="26"/>
                <w:szCs w:val="26"/>
              </w:rPr>
            </w:pPr>
            <w:r w:rsidRPr="00566304">
              <w:rPr>
                <w:rFonts w:ascii="Times New Roman" w:hAnsi="Times New Roman"/>
                <w:sz w:val="26"/>
                <w:szCs w:val="26"/>
              </w:rPr>
              <w:t>3</w:t>
            </w:r>
          </w:p>
        </w:tc>
        <w:tc>
          <w:tcPr>
            <w:tcW w:w="6149" w:type="dxa"/>
            <w:tcBorders>
              <w:top w:val="single" w:sz="4" w:space="0" w:color="auto"/>
              <w:left w:val="single" w:sz="4" w:space="0" w:color="auto"/>
              <w:bottom w:val="single" w:sz="4" w:space="0" w:color="auto"/>
              <w:right w:val="single" w:sz="4" w:space="0" w:color="auto"/>
            </w:tcBorders>
            <w:hideMark/>
          </w:tcPr>
          <w:p w:rsidR="0003149B" w:rsidRPr="00566304" w:rsidRDefault="0003149B" w:rsidP="005720F8">
            <w:pPr>
              <w:spacing w:after="0" w:line="240" w:lineRule="auto"/>
              <w:jc w:val="both"/>
              <w:rPr>
                <w:rFonts w:ascii="Times New Roman" w:hAnsi="Times New Roman"/>
                <w:sz w:val="26"/>
                <w:szCs w:val="26"/>
              </w:rPr>
            </w:pPr>
            <w:r w:rsidRPr="00566304">
              <w:rPr>
                <w:rFonts w:ascii="Times New Roman" w:hAnsi="Times New Roman"/>
                <w:sz w:val="26"/>
                <w:szCs w:val="26"/>
              </w:rPr>
              <w:t>Действительный муниципальный советник 3 класса</w:t>
            </w:r>
          </w:p>
        </w:tc>
        <w:tc>
          <w:tcPr>
            <w:tcW w:w="3313" w:type="dxa"/>
            <w:tcBorders>
              <w:top w:val="single" w:sz="4" w:space="0" w:color="auto"/>
              <w:left w:val="single" w:sz="4" w:space="0" w:color="auto"/>
              <w:bottom w:val="single" w:sz="4" w:space="0" w:color="auto"/>
              <w:right w:val="single" w:sz="4" w:space="0" w:color="auto"/>
            </w:tcBorders>
            <w:hideMark/>
          </w:tcPr>
          <w:p w:rsidR="0003149B" w:rsidRPr="00566304" w:rsidRDefault="0003149B" w:rsidP="005720F8">
            <w:pPr>
              <w:spacing w:after="0" w:line="240" w:lineRule="auto"/>
              <w:jc w:val="both"/>
              <w:rPr>
                <w:rFonts w:ascii="Times New Roman" w:hAnsi="Times New Roman"/>
                <w:sz w:val="26"/>
                <w:szCs w:val="26"/>
              </w:rPr>
            </w:pPr>
            <w:r w:rsidRPr="00566304">
              <w:rPr>
                <w:rFonts w:ascii="Times New Roman" w:hAnsi="Times New Roman"/>
                <w:sz w:val="26"/>
                <w:szCs w:val="26"/>
              </w:rPr>
              <w:t>15293,0</w:t>
            </w:r>
          </w:p>
        </w:tc>
      </w:tr>
      <w:tr w:rsidR="0003149B" w:rsidRPr="00566304" w:rsidTr="006E7D49">
        <w:trPr>
          <w:trHeight w:val="20"/>
        </w:trPr>
        <w:tc>
          <w:tcPr>
            <w:tcW w:w="454" w:type="dxa"/>
            <w:tcBorders>
              <w:top w:val="single" w:sz="4" w:space="0" w:color="auto"/>
              <w:left w:val="single" w:sz="4" w:space="0" w:color="auto"/>
              <w:bottom w:val="single" w:sz="4" w:space="0" w:color="auto"/>
              <w:right w:val="single" w:sz="4" w:space="0" w:color="auto"/>
            </w:tcBorders>
            <w:hideMark/>
          </w:tcPr>
          <w:p w:rsidR="0003149B" w:rsidRPr="00566304" w:rsidRDefault="0003149B" w:rsidP="005720F8">
            <w:pPr>
              <w:spacing w:after="0" w:line="240" w:lineRule="auto"/>
              <w:jc w:val="both"/>
              <w:rPr>
                <w:rFonts w:ascii="Times New Roman" w:hAnsi="Times New Roman"/>
                <w:sz w:val="26"/>
                <w:szCs w:val="26"/>
              </w:rPr>
            </w:pPr>
            <w:r w:rsidRPr="00566304">
              <w:rPr>
                <w:rFonts w:ascii="Times New Roman" w:hAnsi="Times New Roman"/>
                <w:sz w:val="26"/>
                <w:szCs w:val="26"/>
              </w:rPr>
              <w:t>4</w:t>
            </w:r>
          </w:p>
        </w:tc>
        <w:tc>
          <w:tcPr>
            <w:tcW w:w="6149" w:type="dxa"/>
            <w:tcBorders>
              <w:top w:val="single" w:sz="4" w:space="0" w:color="auto"/>
              <w:left w:val="single" w:sz="4" w:space="0" w:color="auto"/>
              <w:bottom w:val="single" w:sz="4" w:space="0" w:color="auto"/>
              <w:right w:val="single" w:sz="4" w:space="0" w:color="auto"/>
            </w:tcBorders>
            <w:hideMark/>
          </w:tcPr>
          <w:p w:rsidR="0003149B" w:rsidRPr="00566304" w:rsidRDefault="0003149B" w:rsidP="005720F8">
            <w:pPr>
              <w:spacing w:after="0" w:line="240" w:lineRule="auto"/>
              <w:jc w:val="both"/>
              <w:rPr>
                <w:rFonts w:ascii="Times New Roman" w:hAnsi="Times New Roman"/>
                <w:sz w:val="26"/>
                <w:szCs w:val="26"/>
              </w:rPr>
            </w:pPr>
            <w:r w:rsidRPr="00566304">
              <w:rPr>
                <w:rFonts w:ascii="Times New Roman" w:hAnsi="Times New Roman"/>
                <w:sz w:val="26"/>
                <w:szCs w:val="26"/>
              </w:rPr>
              <w:t>Советник муниципальной службы 1 класса</w:t>
            </w:r>
          </w:p>
        </w:tc>
        <w:tc>
          <w:tcPr>
            <w:tcW w:w="3313" w:type="dxa"/>
            <w:tcBorders>
              <w:top w:val="single" w:sz="4" w:space="0" w:color="auto"/>
              <w:left w:val="single" w:sz="4" w:space="0" w:color="auto"/>
              <w:bottom w:val="single" w:sz="4" w:space="0" w:color="auto"/>
              <w:right w:val="single" w:sz="4" w:space="0" w:color="auto"/>
            </w:tcBorders>
            <w:hideMark/>
          </w:tcPr>
          <w:p w:rsidR="0003149B" w:rsidRPr="00566304" w:rsidRDefault="0003149B" w:rsidP="005720F8">
            <w:pPr>
              <w:spacing w:after="0" w:line="240" w:lineRule="auto"/>
              <w:jc w:val="both"/>
              <w:rPr>
                <w:rFonts w:ascii="Times New Roman" w:hAnsi="Times New Roman"/>
                <w:sz w:val="26"/>
                <w:szCs w:val="26"/>
              </w:rPr>
            </w:pPr>
            <w:r w:rsidRPr="00566304">
              <w:rPr>
                <w:rFonts w:ascii="Times New Roman" w:hAnsi="Times New Roman"/>
                <w:sz w:val="26"/>
                <w:szCs w:val="26"/>
              </w:rPr>
              <w:t>14067,0</w:t>
            </w:r>
          </w:p>
        </w:tc>
      </w:tr>
      <w:tr w:rsidR="0003149B" w:rsidRPr="00566304" w:rsidTr="006E7D49">
        <w:trPr>
          <w:trHeight w:val="20"/>
        </w:trPr>
        <w:tc>
          <w:tcPr>
            <w:tcW w:w="454" w:type="dxa"/>
            <w:tcBorders>
              <w:top w:val="single" w:sz="4" w:space="0" w:color="auto"/>
              <w:left w:val="single" w:sz="4" w:space="0" w:color="auto"/>
              <w:bottom w:val="single" w:sz="4" w:space="0" w:color="auto"/>
              <w:right w:val="single" w:sz="4" w:space="0" w:color="auto"/>
            </w:tcBorders>
            <w:hideMark/>
          </w:tcPr>
          <w:p w:rsidR="0003149B" w:rsidRPr="00566304" w:rsidRDefault="0003149B" w:rsidP="005720F8">
            <w:pPr>
              <w:spacing w:after="0" w:line="240" w:lineRule="auto"/>
              <w:jc w:val="both"/>
              <w:rPr>
                <w:rFonts w:ascii="Times New Roman" w:hAnsi="Times New Roman"/>
                <w:sz w:val="26"/>
                <w:szCs w:val="26"/>
              </w:rPr>
            </w:pPr>
            <w:r w:rsidRPr="00566304">
              <w:rPr>
                <w:rFonts w:ascii="Times New Roman" w:hAnsi="Times New Roman"/>
                <w:sz w:val="26"/>
                <w:szCs w:val="26"/>
              </w:rPr>
              <w:lastRenderedPageBreak/>
              <w:t>5</w:t>
            </w:r>
          </w:p>
        </w:tc>
        <w:tc>
          <w:tcPr>
            <w:tcW w:w="6149" w:type="dxa"/>
            <w:tcBorders>
              <w:top w:val="single" w:sz="4" w:space="0" w:color="auto"/>
              <w:left w:val="single" w:sz="4" w:space="0" w:color="auto"/>
              <w:bottom w:val="single" w:sz="4" w:space="0" w:color="auto"/>
              <w:right w:val="single" w:sz="4" w:space="0" w:color="auto"/>
            </w:tcBorders>
            <w:hideMark/>
          </w:tcPr>
          <w:p w:rsidR="0003149B" w:rsidRPr="00566304" w:rsidRDefault="0003149B" w:rsidP="005720F8">
            <w:pPr>
              <w:spacing w:after="0" w:line="240" w:lineRule="auto"/>
              <w:jc w:val="both"/>
              <w:rPr>
                <w:rFonts w:ascii="Times New Roman" w:hAnsi="Times New Roman"/>
                <w:sz w:val="26"/>
                <w:szCs w:val="26"/>
              </w:rPr>
            </w:pPr>
            <w:r w:rsidRPr="00566304">
              <w:rPr>
                <w:rFonts w:ascii="Times New Roman" w:hAnsi="Times New Roman"/>
                <w:sz w:val="26"/>
                <w:szCs w:val="26"/>
              </w:rPr>
              <w:t>Советник муниципальной службы 2 класса</w:t>
            </w:r>
          </w:p>
        </w:tc>
        <w:tc>
          <w:tcPr>
            <w:tcW w:w="3313" w:type="dxa"/>
            <w:tcBorders>
              <w:top w:val="single" w:sz="4" w:space="0" w:color="auto"/>
              <w:left w:val="single" w:sz="4" w:space="0" w:color="auto"/>
              <w:bottom w:val="single" w:sz="4" w:space="0" w:color="auto"/>
              <w:right w:val="single" w:sz="4" w:space="0" w:color="auto"/>
            </w:tcBorders>
            <w:hideMark/>
          </w:tcPr>
          <w:p w:rsidR="0003149B" w:rsidRPr="00566304" w:rsidRDefault="0003149B" w:rsidP="005720F8">
            <w:pPr>
              <w:spacing w:after="0" w:line="240" w:lineRule="auto"/>
              <w:jc w:val="both"/>
              <w:rPr>
                <w:rFonts w:ascii="Times New Roman" w:hAnsi="Times New Roman"/>
                <w:sz w:val="26"/>
                <w:szCs w:val="26"/>
              </w:rPr>
            </w:pPr>
            <w:r w:rsidRPr="00566304">
              <w:rPr>
                <w:rFonts w:ascii="Times New Roman" w:hAnsi="Times New Roman"/>
                <w:sz w:val="26"/>
                <w:szCs w:val="26"/>
              </w:rPr>
              <w:t>13194,0</w:t>
            </w:r>
          </w:p>
        </w:tc>
      </w:tr>
      <w:tr w:rsidR="0003149B" w:rsidRPr="00566304" w:rsidTr="006E7D49">
        <w:trPr>
          <w:trHeight w:val="20"/>
        </w:trPr>
        <w:tc>
          <w:tcPr>
            <w:tcW w:w="454" w:type="dxa"/>
            <w:tcBorders>
              <w:top w:val="single" w:sz="4" w:space="0" w:color="auto"/>
              <w:left w:val="single" w:sz="4" w:space="0" w:color="auto"/>
              <w:bottom w:val="single" w:sz="4" w:space="0" w:color="auto"/>
              <w:right w:val="single" w:sz="4" w:space="0" w:color="auto"/>
            </w:tcBorders>
            <w:hideMark/>
          </w:tcPr>
          <w:p w:rsidR="0003149B" w:rsidRPr="00566304" w:rsidRDefault="0003149B" w:rsidP="005720F8">
            <w:pPr>
              <w:spacing w:after="0" w:line="240" w:lineRule="auto"/>
              <w:jc w:val="both"/>
              <w:rPr>
                <w:rFonts w:ascii="Times New Roman" w:hAnsi="Times New Roman"/>
                <w:sz w:val="26"/>
                <w:szCs w:val="26"/>
              </w:rPr>
            </w:pPr>
            <w:r w:rsidRPr="00566304">
              <w:rPr>
                <w:rFonts w:ascii="Times New Roman" w:hAnsi="Times New Roman"/>
                <w:sz w:val="26"/>
                <w:szCs w:val="26"/>
              </w:rPr>
              <w:t>6</w:t>
            </w:r>
          </w:p>
        </w:tc>
        <w:tc>
          <w:tcPr>
            <w:tcW w:w="6149" w:type="dxa"/>
            <w:tcBorders>
              <w:top w:val="single" w:sz="4" w:space="0" w:color="auto"/>
              <w:left w:val="single" w:sz="4" w:space="0" w:color="auto"/>
              <w:bottom w:val="single" w:sz="4" w:space="0" w:color="auto"/>
              <w:right w:val="single" w:sz="4" w:space="0" w:color="auto"/>
            </w:tcBorders>
            <w:hideMark/>
          </w:tcPr>
          <w:p w:rsidR="0003149B" w:rsidRPr="00566304" w:rsidRDefault="0003149B" w:rsidP="005720F8">
            <w:pPr>
              <w:spacing w:after="0" w:line="240" w:lineRule="auto"/>
              <w:jc w:val="both"/>
              <w:rPr>
                <w:rFonts w:ascii="Times New Roman" w:hAnsi="Times New Roman"/>
                <w:sz w:val="26"/>
                <w:szCs w:val="26"/>
              </w:rPr>
            </w:pPr>
            <w:r w:rsidRPr="00566304">
              <w:rPr>
                <w:rFonts w:ascii="Times New Roman" w:hAnsi="Times New Roman"/>
                <w:sz w:val="26"/>
                <w:szCs w:val="26"/>
              </w:rPr>
              <w:t>Советник муниципальной службы 3 класса</w:t>
            </w:r>
          </w:p>
        </w:tc>
        <w:tc>
          <w:tcPr>
            <w:tcW w:w="3313" w:type="dxa"/>
            <w:tcBorders>
              <w:top w:val="single" w:sz="4" w:space="0" w:color="auto"/>
              <w:left w:val="single" w:sz="4" w:space="0" w:color="auto"/>
              <w:bottom w:val="single" w:sz="4" w:space="0" w:color="auto"/>
              <w:right w:val="single" w:sz="4" w:space="0" w:color="auto"/>
            </w:tcBorders>
            <w:hideMark/>
          </w:tcPr>
          <w:p w:rsidR="0003149B" w:rsidRPr="00566304" w:rsidRDefault="0003149B" w:rsidP="005720F8">
            <w:pPr>
              <w:spacing w:after="0" w:line="240" w:lineRule="auto"/>
              <w:jc w:val="both"/>
              <w:rPr>
                <w:rFonts w:ascii="Times New Roman" w:hAnsi="Times New Roman"/>
                <w:sz w:val="26"/>
                <w:szCs w:val="26"/>
              </w:rPr>
            </w:pPr>
            <w:r w:rsidRPr="00566304">
              <w:rPr>
                <w:rFonts w:ascii="Times New Roman" w:hAnsi="Times New Roman"/>
                <w:sz w:val="26"/>
                <w:szCs w:val="26"/>
              </w:rPr>
              <w:t>12406,0</w:t>
            </w:r>
          </w:p>
        </w:tc>
      </w:tr>
      <w:tr w:rsidR="0003149B" w:rsidRPr="00566304" w:rsidTr="006E7D49">
        <w:trPr>
          <w:trHeight w:val="20"/>
        </w:trPr>
        <w:tc>
          <w:tcPr>
            <w:tcW w:w="454" w:type="dxa"/>
            <w:tcBorders>
              <w:top w:val="single" w:sz="4" w:space="0" w:color="auto"/>
              <w:left w:val="single" w:sz="4" w:space="0" w:color="auto"/>
              <w:bottom w:val="single" w:sz="4" w:space="0" w:color="auto"/>
              <w:right w:val="single" w:sz="4" w:space="0" w:color="auto"/>
            </w:tcBorders>
            <w:hideMark/>
          </w:tcPr>
          <w:p w:rsidR="0003149B" w:rsidRPr="00566304" w:rsidRDefault="0003149B" w:rsidP="005720F8">
            <w:pPr>
              <w:spacing w:after="0" w:line="240" w:lineRule="auto"/>
              <w:jc w:val="both"/>
              <w:rPr>
                <w:rFonts w:ascii="Times New Roman" w:hAnsi="Times New Roman"/>
                <w:sz w:val="26"/>
                <w:szCs w:val="26"/>
              </w:rPr>
            </w:pPr>
            <w:r w:rsidRPr="00566304">
              <w:rPr>
                <w:rFonts w:ascii="Times New Roman" w:hAnsi="Times New Roman"/>
                <w:sz w:val="26"/>
                <w:szCs w:val="26"/>
              </w:rPr>
              <w:t>7</w:t>
            </w:r>
          </w:p>
        </w:tc>
        <w:tc>
          <w:tcPr>
            <w:tcW w:w="6149" w:type="dxa"/>
            <w:tcBorders>
              <w:top w:val="single" w:sz="4" w:space="0" w:color="auto"/>
              <w:left w:val="single" w:sz="4" w:space="0" w:color="auto"/>
              <w:bottom w:val="single" w:sz="4" w:space="0" w:color="auto"/>
              <w:right w:val="single" w:sz="4" w:space="0" w:color="auto"/>
            </w:tcBorders>
            <w:hideMark/>
          </w:tcPr>
          <w:p w:rsidR="0003149B" w:rsidRPr="00566304" w:rsidRDefault="0003149B" w:rsidP="005720F8">
            <w:pPr>
              <w:spacing w:after="0" w:line="240" w:lineRule="auto"/>
              <w:jc w:val="both"/>
              <w:rPr>
                <w:rFonts w:ascii="Times New Roman" w:hAnsi="Times New Roman"/>
                <w:sz w:val="26"/>
                <w:szCs w:val="26"/>
              </w:rPr>
            </w:pPr>
            <w:r w:rsidRPr="00566304">
              <w:rPr>
                <w:rFonts w:ascii="Times New Roman" w:hAnsi="Times New Roman"/>
                <w:sz w:val="26"/>
                <w:szCs w:val="26"/>
              </w:rPr>
              <w:t>Младший советник  муниципальной службы 1 класса</w:t>
            </w:r>
          </w:p>
        </w:tc>
        <w:tc>
          <w:tcPr>
            <w:tcW w:w="3313" w:type="dxa"/>
            <w:tcBorders>
              <w:top w:val="single" w:sz="4" w:space="0" w:color="auto"/>
              <w:left w:val="single" w:sz="4" w:space="0" w:color="auto"/>
              <w:bottom w:val="single" w:sz="4" w:space="0" w:color="auto"/>
              <w:right w:val="single" w:sz="4" w:space="0" w:color="auto"/>
            </w:tcBorders>
            <w:hideMark/>
          </w:tcPr>
          <w:p w:rsidR="0003149B" w:rsidRPr="00566304" w:rsidRDefault="0003149B" w:rsidP="005720F8">
            <w:pPr>
              <w:spacing w:after="0" w:line="240" w:lineRule="auto"/>
              <w:jc w:val="both"/>
              <w:rPr>
                <w:rFonts w:ascii="Times New Roman" w:hAnsi="Times New Roman"/>
                <w:sz w:val="26"/>
                <w:szCs w:val="26"/>
              </w:rPr>
            </w:pPr>
            <w:r w:rsidRPr="00566304">
              <w:rPr>
                <w:rFonts w:ascii="Times New Roman" w:hAnsi="Times New Roman"/>
                <w:sz w:val="26"/>
                <w:szCs w:val="26"/>
              </w:rPr>
              <w:t>11537,0</w:t>
            </w:r>
          </w:p>
        </w:tc>
      </w:tr>
      <w:tr w:rsidR="0003149B" w:rsidRPr="00566304" w:rsidTr="006E7D49">
        <w:trPr>
          <w:trHeight w:val="20"/>
        </w:trPr>
        <w:tc>
          <w:tcPr>
            <w:tcW w:w="454" w:type="dxa"/>
            <w:tcBorders>
              <w:top w:val="single" w:sz="4" w:space="0" w:color="auto"/>
              <w:left w:val="single" w:sz="4" w:space="0" w:color="auto"/>
              <w:bottom w:val="single" w:sz="4" w:space="0" w:color="auto"/>
              <w:right w:val="single" w:sz="4" w:space="0" w:color="auto"/>
            </w:tcBorders>
            <w:hideMark/>
          </w:tcPr>
          <w:p w:rsidR="0003149B" w:rsidRPr="00566304" w:rsidRDefault="0003149B" w:rsidP="005720F8">
            <w:pPr>
              <w:spacing w:after="0" w:line="240" w:lineRule="auto"/>
              <w:jc w:val="both"/>
              <w:rPr>
                <w:rFonts w:ascii="Times New Roman" w:hAnsi="Times New Roman"/>
                <w:sz w:val="26"/>
                <w:szCs w:val="26"/>
              </w:rPr>
            </w:pPr>
            <w:r w:rsidRPr="00566304">
              <w:rPr>
                <w:rFonts w:ascii="Times New Roman" w:hAnsi="Times New Roman"/>
                <w:sz w:val="26"/>
                <w:szCs w:val="26"/>
              </w:rPr>
              <w:t>8</w:t>
            </w:r>
          </w:p>
        </w:tc>
        <w:tc>
          <w:tcPr>
            <w:tcW w:w="6149" w:type="dxa"/>
            <w:tcBorders>
              <w:top w:val="single" w:sz="4" w:space="0" w:color="auto"/>
              <w:left w:val="single" w:sz="4" w:space="0" w:color="auto"/>
              <w:bottom w:val="single" w:sz="4" w:space="0" w:color="auto"/>
              <w:right w:val="single" w:sz="4" w:space="0" w:color="auto"/>
            </w:tcBorders>
            <w:hideMark/>
          </w:tcPr>
          <w:p w:rsidR="0003149B" w:rsidRPr="00566304" w:rsidRDefault="0003149B" w:rsidP="005720F8">
            <w:pPr>
              <w:spacing w:after="0" w:line="240" w:lineRule="auto"/>
              <w:jc w:val="both"/>
              <w:rPr>
                <w:rFonts w:ascii="Times New Roman" w:hAnsi="Times New Roman"/>
                <w:sz w:val="26"/>
                <w:szCs w:val="26"/>
              </w:rPr>
            </w:pPr>
            <w:r w:rsidRPr="00566304">
              <w:rPr>
                <w:rFonts w:ascii="Times New Roman" w:hAnsi="Times New Roman"/>
                <w:sz w:val="26"/>
                <w:szCs w:val="26"/>
              </w:rPr>
              <w:t>Младший советник  муниципальной службы  2 класса</w:t>
            </w:r>
          </w:p>
        </w:tc>
        <w:tc>
          <w:tcPr>
            <w:tcW w:w="3313" w:type="dxa"/>
            <w:tcBorders>
              <w:top w:val="single" w:sz="4" w:space="0" w:color="auto"/>
              <w:left w:val="single" w:sz="4" w:space="0" w:color="auto"/>
              <w:bottom w:val="single" w:sz="4" w:space="0" w:color="auto"/>
              <w:right w:val="single" w:sz="4" w:space="0" w:color="auto"/>
            </w:tcBorders>
            <w:hideMark/>
          </w:tcPr>
          <w:p w:rsidR="0003149B" w:rsidRPr="00566304" w:rsidRDefault="0003149B" w:rsidP="005720F8">
            <w:pPr>
              <w:spacing w:after="0" w:line="240" w:lineRule="auto"/>
              <w:jc w:val="both"/>
              <w:rPr>
                <w:rFonts w:ascii="Times New Roman" w:hAnsi="Times New Roman"/>
                <w:sz w:val="26"/>
                <w:szCs w:val="26"/>
              </w:rPr>
            </w:pPr>
            <w:r w:rsidRPr="00566304">
              <w:rPr>
                <w:rFonts w:ascii="Times New Roman" w:hAnsi="Times New Roman"/>
                <w:sz w:val="26"/>
                <w:szCs w:val="26"/>
              </w:rPr>
              <w:t>10747,0</w:t>
            </w:r>
          </w:p>
        </w:tc>
      </w:tr>
      <w:tr w:rsidR="0003149B" w:rsidRPr="00566304" w:rsidTr="006E7D49">
        <w:trPr>
          <w:trHeight w:val="20"/>
        </w:trPr>
        <w:tc>
          <w:tcPr>
            <w:tcW w:w="454" w:type="dxa"/>
            <w:tcBorders>
              <w:top w:val="single" w:sz="4" w:space="0" w:color="auto"/>
              <w:left w:val="single" w:sz="4" w:space="0" w:color="auto"/>
              <w:bottom w:val="single" w:sz="4" w:space="0" w:color="auto"/>
              <w:right w:val="single" w:sz="4" w:space="0" w:color="auto"/>
            </w:tcBorders>
            <w:hideMark/>
          </w:tcPr>
          <w:p w:rsidR="0003149B" w:rsidRPr="00566304" w:rsidRDefault="0003149B" w:rsidP="005720F8">
            <w:pPr>
              <w:spacing w:after="0" w:line="240" w:lineRule="auto"/>
              <w:jc w:val="both"/>
              <w:rPr>
                <w:rFonts w:ascii="Times New Roman" w:hAnsi="Times New Roman"/>
                <w:sz w:val="26"/>
                <w:szCs w:val="26"/>
              </w:rPr>
            </w:pPr>
            <w:r w:rsidRPr="00566304">
              <w:rPr>
                <w:rFonts w:ascii="Times New Roman" w:hAnsi="Times New Roman"/>
                <w:sz w:val="26"/>
                <w:szCs w:val="26"/>
              </w:rPr>
              <w:t>9</w:t>
            </w:r>
          </w:p>
        </w:tc>
        <w:tc>
          <w:tcPr>
            <w:tcW w:w="6149" w:type="dxa"/>
            <w:tcBorders>
              <w:top w:val="single" w:sz="4" w:space="0" w:color="auto"/>
              <w:left w:val="single" w:sz="4" w:space="0" w:color="auto"/>
              <w:bottom w:val="single" w:sz="4" w:space="0" w:color="auto"/>
              <w:right w:val="single" w:sz="4" w:space="0" w:color="auto"/>
            </w:tcBorders>
            <w:hideMark/>
          </w:tcPr>
          <w:p w:rsidR="0003149B" w:rsidRPr="00566304" w:rsidRDefault="0003149B" w:rsidP="005720F8">
            <w:pPr>
              <w:spacing w:after="0" w:line="240" w:lineRule="auto"/>
              <w:jc w:val="both"/>
              <w:rPr>
                <w:rFonts w:ascii="Times New Roman" w:hAnsi="Times New Roman"/>
                <w:sz w:val="26"/>
                <w:szCs w:val="26"/>
              </w:rPr>
            </w:pPr>
            <w:r w:rsidRPr="00566304">
              <w:rPr>
                <w:rFonts w:ascii="Times New Roman" w:hAnsi="Times New Roman"/>
                <w:sz w:val="26"/>
                <w:szCs w:val="26"/>
              </w:rPr>
              <w:t>Младший советник  муниципальной службы  3 класса</w:t>
            </w:r>
          </w:p>
        </w:tc>
        <w:tc>
          <w:tcPr>
            <w:tcW w:w="3313" w:type="dxa"/>
            <w:tcBorders>
              <w:top w:val="single" w:sz="4" w:space="0" w:color="auto"/>
              <w:left w:val="single" w:sz="4" w:space="0" w:color="auto"/>
              <w:bottom w:val="single" w:sz="4" w:space="0" w:color="auto"/>
              <w:right w:val="single" w:sz="4" w:space="0" w:color="auto"/>
            </w:tcBorders>
            <w:hideMark/>
          </w:tcPr>
          <w:p w:rsidR="0003149B" w:rsidRPr="00566304" w:rsidRDefault="0003149B" w:rsidP="005720F8">
            <w:pPr>
              <w:spacing w:after="0" w:line="240" w:lineRule="auto"/>
              <w:jc w:val="both"/>
              <w:rPr>
                <w:rFonts w:ascii="Times New Roman" w:hAnsi="Times New Roman"/>
                <w:sz w:val="26"/>
                <w:szCs w:val="26"/>
              </w:rPr>
            </w:pPr>
            <w:r w:rsidRPr="00566304">
              <w:rPr>
                <w:rFonts w:ascii="Times New Roman" w:hAnsi="Times New Roman"/>
                <w:sz w:val="26"/>
                <w:szCs w:val="26"/>
              </w:rPr>
              <w:t>9878,0</w:t>
            </w:r>
          </w:p>
        </w:tc>
      </w:tr>
      <w:tr w:rsidR="0003149B" w:rsidRPr="00566304" w:rsidTr="006E7D49">
        <w:trPr>
          <w:trHeight w:val="20"/>
        </w:trPr>
        <w:tc>
          <w:tcPr>
            <w:tcW w:w="454" w:type="dxa"/>
            <w:tcBorders>
              <w:top w:val="single" w:sz="4" w:space="0" w:color="auto"/>
              <w:left w:val="single" w:sz="4" w:space="0" w:color="auto"/>
              <w:bottom w:val="single" w:sz="4" w:space="0" w:color="auto"/>
              <w:right w:val="single" w:sz="4" w:space="0" w:color="auto"/>
            </w:tcBorders>
            <w:hideMark/>
          </w:tcPr>
          <w:p w:rsidR="0003149B" w:rsidRPr="00566304" w:rsidRDefault="0003149B" w:rsidP="005720F8">
            <w:pPr>
              <w:spacing w:after="0" w:line="240" w:lineRule="auto"/>
              <w:jc w:val="both"/>
              <w:rPr>
                <w:rFonts w:ascii="Times New Roman" w:hAnsi="Times New Roman"/>
                <w:sz w:val="26"/>
                <w:szCs w:val="26"/>
              </w:rPr>
            </w:pPr>
            <w:r w:rsidRPr="00566304">
              <w:rPr>
                <w:rFonts w:ascii="Times New Roman" w:hAnsi="Times New Roman"/>
                <w:sz w:val="26"/>
                <w:szCs w:val="26"/>
              </w:rPr>
              <w:t>10</w:t>
            </w:r>
          </w:p>
        </w:tc>
        <w:tc>
          <w:tcPr>
            <w:tcW w:w="6149" w:type="dxa"/>
            <w:tcBorders>
              <w:top w:val="single" w:sz="4" w:space="0" w:color="auto"/>
              <w:left w:val="single" w:sz="4" w:space="0" w:color="auto"/>
              <w:bottom w:val="single" w:sz="4" w:space="0" w:color="auto"/>
              <w:right w:val="single" w:sz="4" w:space="0" w:color="auto"/>
            </w:tcBorders>
            <w:hideMark/>
          </w:tcPr>
          <w:p w:rsidR="0003149B" w:rsidRPr="00566304" w:rsidRDefault="0003149B" w:rsidP="005720F8">
            <w:pPr>
              <w:spacing w:after="0" w:line="240" w:lineRule="auto"/>
              <w:jc w:val="both"/>
              <w:rPr>
                <w:rFonts w:ascii="Times New Roman" w:hAnsi="Times New Roman"/>
                <w:sz w:val="26"/>
                <w:szCs w:val="26"/>
              </w:rPr>
            </w:pPr>
            <w:r w:rsidRPr="00566304">
              <w:rPr>
                <w:rFonts w:ascii="Times New Roman" w:hAnsi="Times New Roman"/>
                <w:sz w:val="26"/>
                <w:szCs w:val="26"/>
              </w:rPr>
              <w:t>Референт муниципальной службы 1 класса</w:t>
            </w:r>
          </w:p>
        </w:tc>
        <w:tc>
          <w:tcPr>
            <w:tcW w:w="3313" w:type="dxa"/>
            <w:tcBorders>
              <w:top w:val="single" w:sz="4" w:space="0" w:color="auto"/>
              <w:left w:val="single" w:sz="4" w:space="0" w:color="auto"/>
              <w:bottom w:val="single" w:sz="4" w:space="0" w:color="auto"/>
              <w:right w:val="single" w:sz="4" w:space="0" w:color="auto"/>
            </w:tcBorders>
            <w:hideMark/>
          </w:tcPr>
          <w:p w:rsidR="0003149B" w:rsidRPr="00566304" w:rsidRDefault="0003149B" w:rsidP="005720F8">
            <w:pPr>
              <w:spacing w:after="0" w:line="240" w:lineRule="auto"/>
              <w:jc w:val="both"/>
              <w:rPr>
                <w:rFonts w:ascii="Times New Roman" w:hAnsi="Times New Roman"/>
                <w:sz w:val="26"/>
                <w:szCs w:val="26"/>
              </w:rPr>
            </w:pPr>
            <w:r w:rsidRPr="00566304">
              <w:rPr>
                <w:rFonts w:ascii="Times New Roman" w:hAnsi="Times New Roman"/>
                <w:sz w:val="26"/>
                <w:szCs w:val="26"/>
              </w:rPr>
              <w:t>9089,0</w:t>
            </w:r>
          </w:p>
        </w:tc>
      </w:tr>
      <w:tr w:rsidR="0003149B" w:rsidRPr="00566304" w:rsidTr="006E7D49">
        <w:trPr>
          <w:trHeight w:val="20"/>
        </w:trPr>
        <w:tc>
          <w:tcPr>
            <w:tcW w:w="454" w:type="dxa"/>
            <w:tcBorders>
              <w:top w:val="single" w:sz="4" w:space="0" w:color="auto"/>
              <w:left w:val="single" w:sz="4" w:space="0" w:color="auto"/>
              <w:bottom w:val="single" w:sz="4" w:space="0" w:color="auto"/>
              <w:right w:val="single" w:sz="4" w:space="0" w:color="auto"/>
            </w:tcBorders>
            <w:hideMark/>
          </w:tcPr>
          <w:p w:rsidR="0003149B" w:rsidRPr="00566304" w:rsidRDefault="0003149B" w:rsidP="005720F8">
            <w:pPr>
              <w:spacing w:after="0" w:line="240" w:lineRule="auto"/>
              <w:jc w:val="both"/>
              <w:rPr>
                <w:rFonts w:ascii="Times New Roman" w:hAnsi="Times New Roman"/>
                <w:sz w:val="26"/>
                <w:szCs w:val="26"/>
              </w:rPr>
            </w:pPr>
            <w:r w:rsidRPr="00566304">
              <w:rPr>
                <w:rFonts w:ascii="Times New Roman" w:hAnsi="Times New Roman"/>
                <w:sz w:val="26"/>
                <w:szCs w:val="26"/>
              </w:rPr>
              <w:t>11</w:t>
            </w:r>
          </w:p>
        </w:tc>
        <w:tc>
          <w:tcPr>
            <w:tcW w:w="6149" w:type="dxa"/>
            <w:tcBorders>
              <w:top w:val="single" w:sz="4" w:space="0" w:color="auto"/>
              <w:left w:val="single" w:sz="4" w:space="0" w:color="auto"/>
              <w:bottom w:val="single" w:sz="4" w:space="0" w:color="auto"/>
              <w:right w:val="single" w:sz="4" w:space="0" w:color="auto"/>
            </w:tcBorders>
            <w:hideMark/>
          </w:tcPr>
          <w:p w:rsidR="0003149B" w:rsidRPr="00566304" w:rsidRDefault="0003149B" w:rsidP="005720F8">
            <w:pPr>
              <w:spacing w:after="0" w:line="240" w:lineRule="auto"/>
              <w:jc w:val="both"/>
              <w:rPr>
                <w:rFonts w:ascii="Times New Roman" w:hAnsi="Times New Roman"/>
                <w:sz w:val="26"/>
                <w:szCs w:val="26"/>
              </w:rPr>
            </w:pPr>
            <w:r w:rsidRPr="00566304">
              <w:rPr>
                <w:rFonts w:ascii="Times New Roman" w:hAnsi="Times New Roman"/>
                <w:sz w:val="26"/>
                <w:szCs w:val="26"/>
              </w:rPr>
              <w:t>Референт муниципальной службы 2 класса</w:t>
            </w:r>
          </w:p>
        </w:tc>
        <w:tc>
          <w:tcPr>
            <w:tcW w:w="3313" w:type="dxa"/>
            <w:tcBorders>
              <w:top w:val="single" w:sz="4" w:space="0" w:color="auto"/>
              <w:left w:val="single" w:sz="4" w:space="0" w:color="auto"/>
              <w:bottom w:val="single" w:sz="4" w:space="0" w:color="auto"/>
              <w:right w:val="single" w:sz="4" w:space="0" w:color="auto"/>
            </w:tcBorders>
            <w:hideMark/>
          </w:tcPr>
          <w:p w:rsidR="0003149B" w:rsidRPr="00566304" w:rsidRDefault="0003149B" w:rsidP="005720F8">
            <w:pPr>
              <w:spacing w:after="0" w:line="240" w:lineRule="auto"/>
              <w:jc w:val="both"/>
              <w:rPr>
                <w:rFonts w:ascii="Times New Roman" w:hAnsi="Times New Roman"/>
                <w:sz w:val="26"/>
                <w:szCs w:val="26"/>
              </w:rPr>
            </w:pPr>
            <w:r w:rsidRPr="00566304">
              <w:rPr>
                <w:rFonts w:ascii="Times New Roman" w:hAnsi="Times New Roman"/>
                <w:sz w:val="26"/>
                <w:szCs w:val="26"/>
              </w:rPr>
              <w:t>8300,0</w:t>
            </w:r>
          </w:p>
        </w:tc>
      </w:tr>
      <w:tr w:rsidR="0003149B" w:rsidRPr="00566304" w:rsidTr="006E7D49">
        <w:trPr>
          <w:trHeight w:val="20"/>
        </w:trPr>
        <w:tc>
          <w:tcPr>
            <w:tcW w:w="454" w:type="dxa"/>
            <w:tcBorders>
              <w:top w:val="single" w:sz="4" w:space="0" w:color="auto"/>
              <w:left w:val="single" w:sz="4" w:space="0" w:color="auto"/>
              <w:bottom w:val="single" w:sz="4" w:space="0" w:color="auto"/>
              <w:right w:val="single" w:sz="4" w:space="0" w:color="auto"/>
            </w:tcBorders>
            <w:hideMark/>
          </w:tcPr>
          <w:p w:rsidR="0003149B" w:rsidRPr="00566304" w:rsidRDefault="0003149B" w:rsidP="005720F8">
            <w:pPr>
              <w:spacing w:after="0" w:line="240" w:lineRule="auto"/>
              <w:jc w:val="both"/>
              <w:rPr>
                <w:rFonts w:ascii="Times New Roman" w:hAnsi="Times New Roman"/>
                <w:sz w:val="26"/>
                <w:szCs w:val="26"/>
              </w:rPr>
            </w:pPr>
            <w:r w:rsidRPr="00566304">
              <w:rPr>
                <w:rFonts w:ascii="Times New Roman" w:hAnsi="Times New Roman"/>
                <w:sz w:val="26"/>
                <w:szCs w:val="26"/>
              </w:rPr>
              <w:t>12</w:t>
            </w:r>
          </w:p>
        </w:tc>
        <w:tc>
          <w:tcPr>
            <w:tcW w:w="6149" w:type="dxa"/>
            <w:tcBorders>
              <w:top w:val="single" w:sz="4" w:space="0" w:color="auto"/>
              <w:left w:val="single" w:sz="4" w:space="0" w:color="auto"/>
              <w:bottom w:val="single" w:sz="4" w:space="0" w:color="auto"/>
              <w:right w:val="single" w:sz="4" w:space="0" w:color="auto"/>
            </w:tcBorders>
            <w:hideMark/>
          </w:tcPr>
          <w:p w:rsidR="0003149B" w:rsidRPr="00566304" w:rsidRDefault="0003149B" w:rsidP="005720F8">
            <w:pPr>
              <w:spacing w:after="0" w:line="240" w:lineRule="auto"/>
              <w:jc w:val="both"/>
              <w:rPr>
                <w:rFonts w:ascii="Times New Roman" w:hAnsi="Times New Roman"/>
                <w:sz w:val="26"/>
                <w:szCs w:val="26"/>
              </w:rPr>
            </w:pPr>
            <w:r w:rsidRPr="00566304">
              <w:rPr>
                <w:rFonts w:ascii="Times New Roman" w:hAnsi="Times New Roman"/>
                <w:sz w:val="26"/>
                <w:szCs w:val="26"/>
              </w:rPr>
              <w:t>Референт муниципальной службы 3 класса</w:t>
            </w:r>
          </w:p>
        </w:tc>
        <w:tc>
          <w:tcPr>
            <w:tcW w:w="3313" w:type="dxa"/>
            <w:tcBorders>
              <w:top w:val="single" w:sz="4" w:space="0" w:color="auto"/>
              <w:left w:val="single" w:sz="4" w:space="0" w:color="auto"/>
              <w:bottom w:val="single" w:sz="4" w:space="0" w:color="auto"/>
              <w:right w:val="single" w:sz="4" w:space="0" w:color="auto"/>
            </w:tcBorders>
            <w:hideMark/>
          </w:tcPr>
          <w:p w:rsidR="0003149B" w:rsidRPr="00566304" w:rsidRDefault="0003149B" w:rsidP="005720F8">
            <w:pPr>
              <w:spacing w:after="0" w:line="240" w:lineRule="auto"/>
              <w:jc w:val="both"/>
              <w:rPr>
                <w:rFonts w:ascii="Times New Roman" w:hAnsi="Times New Roman"/>
                <w:sz w:val="26"/>
                <w:szCs w:val="26"/>
              </w:rPr>
            </w:pPr>
            <w:r w:rsidRPr="00566304">
              <w:rPr>
                <w:rFonts w:ascii="Times New Roman" w:hAnsi="Times New Roman"/>
                <w:sz w:val="26"/>
                <w:szCs w:val="26"/>
              </w:rPr>
              <w:t>7429,0</w:t>
            </w:r>
          </w:p>
        </w:tc>
      </w:tr>
      <w:tr w:rsidR="0003149B" w:rsidRPr="00566304" w:rsidTr="006E7D49">
        <w:trPr>
          <w:trHeight w:val="20"/>
        </w:trPr>
        <w:tc>
          <w:tcPr>
            <w:tcW w:w="454" w:type="dxa"/>
            <w:tcBorders>
              <w:top w:val="single" w:sz="4" w:space="0" w:color="auto"/>
              <w:left w:val="single" w:sz="4" w:space="0" w:color="auto"/>
              <w:bottom w:val="single" w:sz="4" w:space="0" w:color="auto"/>
              <w:right w:val="single" w:sz="4" w:space="0" w:color="auto"/>
            </w:tcBorders>
            <w:hideMark/>
          </w:tcPr>
          <w:p w:rsidR="0003149B" w:rsidRPr="00566304" w:rsidRDefault="0003149B" w:rsidP="005720F8">
            <w:pPr>
              <w:spacing w:after="0" w:line="240" w:lineRule="auto"/>
              <w:jc w:val="both"/>
              <w:rPr>
                <w:rFonts w:ascii="Times New Roman" w:hAnsi="Times New Roman"/>
                <w:sz w:val="26"/>
                <w:szCs w:val="26"/>
              </w:rPr>
            </w:pPr>
            <w:r w:rsidRPr="00566304">
              <w:rPr>
                <w:rFonts w:ascii="Times New Roman" w:hAnsi="Times New Roman"/>
                <w:sz w:val="26"/>
                <w:szCs w:val="26"/>
              </w:rPr>
              <w:t>13</w:t>
            </w:r>
          </w:p>
        </w:tc>
        <w:tc>
          <w:tcPr>
            <w:tcW w:w="6149" w:type="dxa"/>
            <w:tcBorders>
              <w:top w:val="single" w:sz="4" w:space="0" w:color="auto"/>
              <w:left w:val="single" w:sz="4" w:space="0" w:color="auto"/>
              <w:bottom w:val="single" w:sz="4" w:space="0" w:color="auto"/>
              <w:right w:val="single" w:sz="4" w:space="0" w:color="auto"/>
            </w:tcBorders>
            <w:hideMark/>
          </w:tcPr>
          <w:p w:rsidR="0003149B" w:rsidRPr="00566304" w:rsidRDefault="0003149B" w:rsidP="005720F8">
            <w:pPr>
              <w:spacing w:after="0" w:line="240" w:lineRule="auto"/>
              <w:jc w:val="both"/>
              <w:rPr>
                <w:rFonts w:ascii="Times New Roman" w:hAnsi="Times New Roman"/>
                <w:sz w:val="26"/>
                <w:szCs w:val="26"/>
              </w:rPr>
            </w:pPr>
            <w:r w:rsidRPr="00566304">
              <w:rPr>
                <w:rFonts w:ascii="Times New Roman" w:hAnsi="Times New Roman"/>
                <w:sz w:val="26"/>
                <w:szCs w:val="26"/>
              </w:rPr>
              <w:t>Секретарь муниципальной службы 1 класса</w:t>
            </w:r>
          </w:p>
        </w:tc>
        <w:tc>
          <w:tcPr>
            <w:tcW w:w="3313" w:type="dxa"/>
            <w:tcBorders>
              <w:top w:val="single" w:sz="4" w:space="0" w:color="auto"/>
              <w:left w:val="single" w:sz="4" w:space="0" w:color="auto"/>
              <w:bottom w:val="single" w:sz="4" w:space="0" w:color="auto"/>
              <w:right w:val="single" w:sz="4" w:space="0" w:color="auto"/>
            </w:tcBorders>
            <w:hideMark/>
          </w:tcPr>
          <w:p w:rsidR="0003149B" w:rsidRPr="00566304" w:rsidRDefault="0003149B" w:rsidP="005720F8">
            <w:pPr>
              <w:spacing w:after="0" w:line="240" w:lineRule="auto"/>
              <w:jc w:val="both"/>
              <w:rPr>
                <w:rFonts w:ascii="Times New Roman" w:hAnsi="Times New Roman"/>
                <w:sz w:val="26"/>
                <w:szCs w:val="26"/>
              </w:rPr>
            </w:pPr>
            <w:r w:rsidRPr="00566304">
              <w:rPr>
                <w:rFonts w:ascii="Times New Roman" w:hAnsi="Times New Roman"/>
                <w:sz w:val="26"/>
                <w:szCs w:val="26"/>
              </w:rPr>
              <w:t>6640,0</w:t>
            </w:r>
          </w:p>
        </w:tc>
      </w:tr>
      <w:tr w:rsidR="0003149B" w:rsidRPr="00566304" w:rsidTr="006E7D49">
        <w:trPr>
          <w:trHeight w:val="20"/>
        </w:trPr>
        <w:tc>
          <w:tcPr>
            <w:tcW w:w="454" w:type="dxa"/>
            <w:tcBorders>
              <w:top w:val="single" w:sz="4" w:space="0" w:color="auto"/>
              <w:left w:val="single" w:sz="4" w:space="0" w:color="auto"/>
              <w:bottom w:val="single" w:sz="4" w:space="0" w:color="auto"/>
              <w:right w:val="single" w:sz="4" w:space="0" w:color="auto"/>
            </w:tcBorders>
            <w:hideMark/>
          </w:tcPr>
          <w:p w:rsidR="0003149B" w:rsidRPr="00566304" w:rsidRDefault="0003149B" w:rsidP="005720F8">
            <w:pPr>
              <w:spacing w:after="0" w:line="240" w:lineRule="auto"/>
              <w:jc w:val="both"/>
              <w:rPr>
                <w:rFonts w:ascii="Times New Roman" w:hAnsi="Times New Roman"/>
                <w:sz w:val="26"/>
                <w:szCs w:val="26"/>
              </w:rPr>
            </w:pPr>
            <w:r w:rsidRPr="00566304">
              <w:rPr>
                <w:rFonts w:ascii="Times New Roman" w:hAnsi="Times New Roman"/>
                <w:sz w:val="26"/>
                <w:szCs w:val="26"/>
              </w:rPr>
              <w:t>14</w:t>
            </w:r>
          </w:p>
        </w:tc>
        <w:tc>
          <w:tcPr>
            <w:tcW w:w="6149" w:type="dxa"/>
            <w:tcBorders>
              <w:top w:val="single" w:sz="4" w:space="0" w:color="auto"/>
              <w:left w:val="single" w:sz="4" w:space="0" w:color="auto"/>
              <w:bottom w:val="single" w:sz="4" w:space="0" w:color="auto"/>
              <w:right w:val="single" w:sz="4" w:space="0" w:color="auto"/>
            </w:tcBorders>
            <w:hideMark/>
          </w:tcPr>
          <w:p w:rsidR="0003149B" w:rsidRPr="00566304" w:rsidRDefault="0003149B" w:rsidP="005720F8">
            <w:pPr>
              <w:spacing w:after="0" w:line="240" w:lineRule="auto"/>
              <w:jc w:val="both"/>
              <w:rPr>
                <w:rFonts w:ascii="Times New Roman" w:hAnsi="Times New Roman"/>
                <w:sz w:val="26"/>
                <w:szCs w:val="26"/>
              </w:rPr>
            </w:pPr>
            <w:r w:rsidRPr="00566304">
              <w:rPr>
                <w:rFonts w:ascii="Times New Roman" w:hAnsi="Times New Roman"/>
                <w:sz w:val="26"/>
                <w:szCs w:val="26"/>
              </w:rPr>
              <w:t>Секретарь муниципальной службы 2 класса</w:t>
            </w:r>
          </w:p>
        </w:tc>
        <w:tc>
          <w:tcPr>
            <w:tcW w:w="3313" w:type="dxa"/>
            <w:tcBorders>
              <w:top w:val="single" w:sz="4" w:space="0" w:color="auto"/>
              <w:left w:val="single" w:sz="4" w:space="0" w:color="auto"/>
              <w:bottom w:val="single" w:sz="4" w:space="0" w:color="auto"/>
              <w:right w:val="single" w:sz="4" w:space="0" w:color="auto"/>
            </w:tcBorders>
            <w:hideMark/>
          </w:tcPr>
          <w:p w:rsidR="0003149B" w:rsidRPr="00566304" w:rsidRDefault="0003149B" w:rsidP="005720F8">
            <w:pPr>
              <w:spacing w:after="0" w:line="240" w:lineRule="auto"/>
              <w:jc w:val="both"/>
              <w:rPr>
                <w:rFonts w:ascii="Times New Roman" w:hAnsi="Times New Roman"/>
                <w:sz w:val="26"/>
                <w:szCs w:val="26"/>
              </w:rPr>
            </w:pPr>
            <w:r w:rsidRPr="00566304">
              <w:rPr>
                <w:rFonts w:ascii="Times New Roman" w:hAnsi="Times New Roman"/>
                <w:sz w:val="26"/>
                <w:szCs w:val="26"/>
              </w:rPr>
              <w:t>5770,0</w:t>
            </w:r>
          </w:p>
        </w:tc>
      </w:tr>
      <w:tr w:rsidR="0003149B" w:rsidRPr="00566304" w:rsidTr="006E7D49">
        <w:trPr>
          <w:trHeight w:val="20"/>
        </w:trPr>
        <w:tc>
          <w:tcPr>
            <w:tcW w:w="454" w:type="dxa"/>
            <w:tcBorders>
              <w:top w:val="single" w:sz="4" w:space="0" w:color="auto"/>
              <w:left w:val="single" w:sz="4" w:space="0" w:color="auto"/>
              <w:bottom w:val="single" w:sz="4" w:space="0" w:color="auto"/>
              <w:right w:val="single" w:sz="4" w:space="0" w:color="auto"/>
            </w:tcBorders>
            <w:hideMark/>
          </w:tcPr>
          <w:p w:rsidR="0003149B" w:rsidRPr="00566304" w:rsidRDefault="0003149B" w:rsidP="005720F8">
            <w:pPr>
              <w:spacing w:after="0" w:line="240" w:lineRule="auto"/>
              <w:jc w:val="both"/>
              <w:rPr>
                <w:rFonts w:ascii="Times New Roman" w:hAnsi="Times New Roman"/>
                <w:sz w:val="26"/>
                <w:szCs w:val="26"/>
              </w:rPr>
            </w:pPr>
            <w:r w:rsidRPr="00566304">
              <w:rPr>
                <w:rFonts w:ascii="Times New Roman" w:hAnsi="Times New Roman"/>
                <w:sz w:val="26"/>
                <w:szCs w:val="26"/>
              </w:rPr>
              <w:t>15</w:t>
            </w:r>
          </w:p>
        </w:tc>
        <w:tc>
          <w:tcPr>
            <w:tcW w:w="6149" w:type="dxa"/>
            <w:tcBorders>
              <w:top w:val="single" w:sz="4" w:space="0" w:color="auto"/>
              <w:left w:val="single" w:sz="4" w:space="0" w:color="auto"/>
              <w:bottom w:val="single" w:sz="4" w:space="0" w:color="auto"/>
              <w:right w:val="single" w:sz="4" w:space="0" w:color="auto"/>
            </w:tcBorders>
            <w:hideMark/>
          </w:tcPr>
          <w:p w:rsidR="0003149B" w:rsidRPr="00566304" w:rsidRDefault="0003149B" w:rsidP="005720F8">
            <w:pPr>
              <w:spacing w:after="0" w:line="240" w:lineRule="auto"/>
              <w:jc w:val="both"/>
              <w:rPr>
                <w:rFonts w:ascii="Times New Roman" w:hAnsi="Times New Roman"/>
                <w:sz w:val="26"/>
                <w:szCs w:val="26"/>
              </w:rPr>
            </w:pPr>
            <w:r w:rsidRPr="00566304">
              <w:rPr>
                <w:rFonts w:ascii="Times New Roman" w:hAnsi="Times New Roman"/>
                <w:sz w:val="26"/>
                <w:szCs w:val="26"/>
              </w:rPr>
              <w:t>Секретарь муниципальной службы 3 класса</w:t>
            </w:r>
          </w:p>
        </w:tc>
        <w:tc>
          <w:tcPr>
            <w:tcW w:w="3313" w:type="dxa"/>
            <w:tcBorders>
              <w:top w:val="single" w:sz="4" w:space="0" w:color="auto"/>
              <w:left w:val="single" w:sz="4" w:space="0" w:color="auto"/>
              <w:bottom w:val="single" w:sz="4" w:space="0" w:color="auto"/>
              <w:right w:val="single" w:sz="4" w:space="0" w:color="auto"/>
            </w:tcBorders>
            <w:hideMark/>
          </w:tcPr>
          <w:p w:rsidR="0003149B" w:rsidRPr="00566304" w:rsidRDefault="0003149B" w:rsidP="005720F8">
            <w:pPr>
              <w:spacing w:after="0" w:line="240" w:lineRule="auto"/>
              <w:jc w:val="both"/>
              <w:rPr>
                <w:rFonts w:ascii="Times New Roman" w:hAnsi="Times New Roman"/>
                <w:sz w:val="26"/>
                <w:szCs w:val="26"/>
              </w:rPr>
            </w:pPr>
            <w:r w:rsidRPr="00566304">
              <w:rPr>
                <w:rFonts w:ascii="Times New Roman" w:hAnsi="Times New Roman"/>
                <w:sz w:val="26"/>
                <w:szCs w:val="26"/>
              </w:rPr>
              <w:t>4982,0</w:t>
            </w:r>
          </w:p>
        </w:tc>
      </w:tr>
    </w:tbl>
    <w:p w:rsidR="0003149B" w:rsidRPr="00566304" w:rsidRDefault="0003149B" w:rsidP="0003149B">
      <w:pPr>
        <w:pStyle w:val="a4"/>
        <w:rPr>
          <w:rFonts w:ascii="Times New Roman" w:hAnsi="Times New Roman"/>
          <w:sz w:val="26"/>
          <w:szCs w:val="26"/>
        </w:rPr>
      </w:pPr>
    </w:p>
    <w:p w:rsidR="0003149B" w:rsidRPr="00566304" w:rsidRDefault="0003149B" w:rsidP="0003149B">
      <w:pPr>
        <w:pStyle w:val="a4"/>
        <w:tabs>
          <w:tab w:val="left" w:pos="3525"/>
        </w:tabs>
        <w:rPr>
          <w:rFonts w:ascii="Times New Roman" w:hAnsi="Times New Roman"/>
          <w:b/>
          <w:sz w:val="26"/>
          <w:szCs w:val="26"/>
        </w:rPr>
      </w:pPr>
      <w:r w:rsidRPr="00566304">
        <w:rPr>
          <w:rFonts w:ascii="Times New Roman" w:hAnsi="Times New Roman"/>
          <w:sz w:val="26"/>
          <w:szCs w:val="26"/>
        </w:rPr>
        <w:tab/>
      </w:r>
      <w:r w:rsidRPr="00566304">
        <w:rPr>
          <w:rFonts w:ascii="Times New Roman" w:hAnsi="Times New Roman"/>
          <w:b/>
          <w:sz w:val="26"/>
          <w:szCs w:val="26"/>
        </w:rPr>
        <w:t>8.Материальная помощь</w:t>
      </w:r>
    </w:p>
    <w:p w:rsidR="0003149B" w:rsidRPr="00566304" w:rsidRDefault="0003149B" w:rsidP="00C431DE">
      <w:pPr>
        <w:pStyle w:val="a4"/>
        <w:jc w:val="both"/>
        <w:rPr>
          <w:rFonts w:ascii="Times New Roman" w:hAnsi="Times New Roman"/>
          <w:sz w:val="26"/>
          <w:szCs w:val="26"/>
        </w:rPr>
      </w:pPr>
      <w:r w:rsidRPr="00566304">
        <w:rPr>
          <w:rFonts w:ascii="Times New Roman" w:hAnsi="Times New Roman"/>
          <w:sz w:val="26"/>
          <w:szCs w:val="26"/>
        </w:rPr>
        <w:t>8.1.Установить размер материальной помощи муниципальным служащим – два должностных оклада.</w:t>
      </w:r>
    </w:p>
    <w:p w:rsidR="0003149B" w:rsidRPr="00566304" w:rsidRDefault="0003149B" w:rsidP="00C431DE">
      <w:pPr>
        <w:pStyle w:val="a4"/>
        <w:jc w:val="both"/>
        <w:rPr>
          <w:rFonts w:ascii="Times New Roman" w:hAnsi="Times New Roman"/>
          <w:sz w:val="26"/>
          <w:szCs w:val="26"/>
        </w:rPr>
      </w:pPr>
      <w:r w:rsidRPr="00566304">
        <w:rPr>
          <w:rFonts w:ascii="Times New Roman" w:hAnsi="Times New Roman"/>
          <w:sz w:val="26"/>
          <w:szCs w:val="26"/>
        </w:rPr>
        <w:t>8.2.Материальная помощь является единовременной выплатой, представляемой по личному заявлению работника.</w:t>
      </w:r>
    </w:p>
    <w:p w:rsidR="0003149B" w:rsidRPr="00566304" w:rsidRDefault="0003149B" w:rsidP="00C431DE">
      <w:pPr>
        <w:pStyle w:val="a4"/>
        <w:jc w:val="both"/>
        <w:rPr>
          <w:rFonts w:ascii="Times New Roman" w:hAnsi="Times New Roman"/>
          <w:sz w:val="26"/>
          <w:szCs w:val="26"/>
        </w:rPr>
      </w:pPr>
      <w:r w:rsidRPr="00566304">
        <w:rPr>
          <w:rFonts w:ascii="Times New Roman" w:hAnsi="Times New Roman"/>
          <w:sz w:val="26"/>
          <w:szCs w:val="26"/>
        </w:rPr>
        <w:t>8.3.По желанию работника материальная помощь может быть приурочена к его очередному отпуску или выплачена в иной срок.</w:t>
      </w:r>
    </w:p>
    <w:p w:rsidR="0003149B" w:rsidRPr="00566304" w:rsidRDefault="0003149B" w:rsidP="0003149B">
      <w:pPr>
        <w:pStyle w:val="a4"/>
        <w:jc w:val="both"/>
        <w:rPr>
          <w:rFonts w:ascii="Times New Roman" w:hAnsi="Times New Roman"/>
          <w:sz w:val="26"/>
          <w:szCs w:val="26"/>
        </w:rPr>
      </w:pPr>
      <w:r w:rsidRPr="00566304">
        <w:rPr>
          <w:rFonts w:ascii="Times New Roman" w:hAnsi="Times New Roman"/>
          <w:sz w:val="26"/>
          <w:szCs w:val="26"/>
        </w:rPr>
        <w:t>8.4.По заявлению муниципального служащего в пределах установленного фонда оплаты труда (бракосочетание, юбилейные даты, рождение ребенка, смерть близкого родственника, стихийные бедствия, другие чрезвычайные обстоятельства) может выплачиваться дополнительная материальная помощь.</w:t>
      </w:r>
    </w:p>
    <w:p w:rsidR="0003149B" w:rsidRPr="00566304" w:rsidRDefault="0003149B" w:rsidP="0003149B">
      <w:pPr>
        <w:pStyle w:val="a4"/>
        <w:rPr>
          <w:rFonts w:ascii="Times New Roman" w:hAnsi="Times New Roman"/>
          <w:sz w:val="26"/>
          <w:szCs w:val="26"/>
        </w:rPr>
      </w:pPr>
    </w:p>
    <w:p w:rsidR="0003149B" w:rsidRPr="00566304" w:rsidRDefault="0003149B" w:rsidP="0003149B">
      <w:pPr>
        <w:pStyle w:val="a4"/>
        <w:jc w:val="center"/>
        <w:rPr>
          <w:rFonts w:ascii="Times New Roman" w:hAnsi="Times New Roman"/>
          <w:b/>
          <w:sz w:val="26"/>
          <w:szCs w:val="26"/>
        </w:rPr>
      </w:pPr>
      <w:r w:rsidRPr="00566304">
        <w:rPr>
          <w:rFonts w:ascii="Times New Roman" w:hAnsi="Times New Roman"/>
          <w:b/>
          <w:sz w:val="26"/>
          <w:szCs w:val="26"/>
        </w:rPr>
        <w:t xml:space="preserve">9.Единовременная выплата при предоставлении </w:t>
      </w:r>
    </w:p>
    <w:p w:rsidR="0003149B" w:rsidRPr="00566304" w:rsidRDefault="0003149B" w:rsidP="0003149B">
      <w:pPr>
        <w:pStyle w:val="a4"/>
        <w:jc w:val="center"/>
        <w:rPr>
          <w:rFonts w:ascii="Times New Roman" w:hAnsi="Times New Roman"/>
          <w:b/>
          <w:sz w:val="26"/>
          <w:szCs w:val="26"/>
        </w:rPr>
      </w:pPr>
      <w:r w:rsidRPr="00566304">
        <w:rPr>
          <w:rFonts w:ascii="Times New Roman" w:hAnsi="Times New Roman"/>
          <w:b/>
          <w:sz w:val="26"/>
          <w:szCs w:val="26"/>
        </w:rPr>
        <w:t>ежегодного оплачиваемого отпуска</w:t>
      </w:r>
    </w:p>
    <w:p w:rsidR="0003149B" w:rsidRDefault="0003149B" w:rsidP="0003149B">
      <w:pPr>
        <w:pStyle w:val="a4"/>
        <w:jc w:val="both"/>
        <w:rPr>
          <w:rFonts w:ascii="Times New Roman" w:hAnsi="Times New Roman"/>
          <w:sz w:val="26"/>
          <w:szCs w:val="26"/>
        </w:rPr>
      </w:pPr>
      <w:r w:rsidRPr="00566304">
        <w:rPr>
          <w:rFonts w:ascii="Times New Roman" w:hAnsi="Times New Roman"/>
          <w:sz w:val="26"/>
          <w:szCs w:val="26"/>
        </w:rPr>
        <w:t>9.1.Установить размер единовременной выплаты при предоставлении ежегодного оплачиваемого отпуска – два должностных оклада.</w:t>
      </w:r>
    </w:p>
    <w:p w:rsidR="00C431DE" w:rsidRDefault="00C431DE" w:rsidP="0003149B">
      <w:pPr>
        <w:pStyle w:val="a4"/>
        <w:jc w:val="both"/>
        <w:rPr>
          <w:rFonts w:ascii="Times New Roman" w:hAnsi="Times New Roman"/>
          <w:sz w:val="26"/>
          <w:szCs w:val="26"/>
        </w:rPr>
      </w:pPr>
    </w:p>
    <w:p w:rsidR="00C431DE" w:rsidRDefault="00C431DE" w:rsidP="00C431DE">
      <w:pPr>
        <w:spacing w:after="0" w:line="240" w:lineRule="auto"/>
        <w:jc w:val="center"/>
        <w:rPr>
          <w:rFonts w:ascii="Times New Roman" w:hAnsi="Times New Roman"/>
          <w:b/>
          <w:color w:val="22272F"/>
          <w:sz w:val="26"/>
          <w:szCs w:val="26"/>
        </w:rPr>
      </w:pPr>
      <w:r w:rsidRPr="00997326">
        <w:rPr>
          <w:rFonts w:ascii="Times New Roman" w:hAnsi="Times New Roman"/>
          <w:b/>
          <w:color w:val="22272F"/>
          <w:sz w:val="26"/>
          <w:szCs w:val="26"/>
          <w:highlight w:val="white"/>
        </w:rPr>
        <w:t>10. </w:t>
      </w:r>
      <w:r w:rsidRPr="00997326">
        <w:rPr>
          <w:rFonts w:ascii="Times New Roman" w:hAnsi="Times New Roman"/>
          <w:b/>
          <w:color w:val="22272F"/>
          <w:sz w:val="26"/>
          <w:szCs w:val="26"/>
        </w:rPr>
        <w:t>Особенности </w:t>
      </w:r>
      <w:r w:rsidRPr="007D5280">
        <w:rPr>
          <w:rFonts w:ascii="Times New Roman" w:hAnsi="Times New Roman"/>
          <w:b/>
          <w:color w:val="22272F"/>
          <w:sz w:val="26"/>
          <w:szCs w:val="26"/>
        </w:rPr>
        <w:t>оплаты</w:t>
      </w:r>
      <w:r w:rsidRPr="00997326">
        <w:rPr>
          <w:rFonts w:ascii="Times New Roman" w:hAnsi="Times New Roman"/>
          <w:b/>
          <w:color w:val="22272F"/>
          <w:sz w:val="26"/>
          <w:szCs w:val="26"/>
        </w:rPr>
        <w:t> труда </w:t>
      </w:r>
      <w:r w:rsidRPr="007D5280">
        <w:rPr>
          <w:rFonts w:ascii="Times New Roman" w:hAnsi="Times New Roman"/>
          <w:b/>
          <w:color w:val="22272F"/>
          <w:sz w:val="26"/>
          <w:szCs w:val="26"/>
        </w:rPr>
        <w:t>муниципального служащего при совмещении </w:t>
      </w:r>
    </w:p>
    <w:p w:rsidR="00C431DE" w:rsidRDefault="00C431DE" w:rsidP="00C431DE">
      <w:pPr>
        <w:spacing w:after="0" w:line="240" w:lineRule="auto"/>
        <w:jc w:val="center"/>
        <w:rPr>
          <w:rFonts w:ascii="Times New Roman" w:hAnsi="Times New Roman"/>
          <w:b/>
          <w:color w:val="22272F"/>
          <w:sz w:val="26"/>
          <w:szCs w:val="26"/>
        </w:rPr>
      </w:pPr>
      <w:r w:rsidRPr="007D5280">
        <w:rPr>
          <w:rFonts w:ascii="Times New Roman" w:hAnsi="Times New Roman"/>
          <w:b/>
          <w:color w:val="22272F"/>
          <w:sz w:val="26"/>
          <w:szCs w:val="26"/>
        </w:rPr>
        <w:t>должностей или исполнении обязанностей временно отсутствующего</w:t>
      </w:r>
      <w:r w:rsidRPr="00997326">
        <w:rPr>
          <w:rFonts w:ascii="Times New Roman" w:hAnsi="Times New Roman"/>
          <w:b/>
          <w:color w:val="22272F"/>
          <w:sz w:val="26"/>
          <w:szCs w:val="26"/>
        </w:rPr>
        <w:t xml:space="preserve"> сотрудника без освобождения от работы, определенной трудовым договором, </w:t>
      </w:r>
    </w:p>
    <w:p w:rsidR="00C431DE" w:rsidRPr="00997326" w:rsidRDefault="00C431DE" w:rsidP="00C431DE">
      <w:pPr>
        <w:spacing w:after="0" w:line="240" w:lineRule="auto"/>
        <w:jc w:val="center"/>
        <w:rPr>
          <w:rFonts w:ascii="Times New Roman" w:hAnsi="Times New Roman"/>
          <w:b/>
          <w:color w:val="22272F"/>
          <w:sz w:val="26"/>
          <w:szCs w:val="26"/>
        </w:rPr>
      </w:pPr>
      <w:r w:rsidRPr="00997326">
        <w:rPr>
          <w:rFonts w:ascii="Times New Roman" w:hAnsi="Times New Roman"/>
          <w:b/>
          <w:color w:val="22272F"/>
          <w:sz w:val="26"/>
          <w:szCs w:val="26"/>
        </w:rPr>
        <w:t>а также в иных случаях</w:t>
      </w:r>
    </w:p>
    <w:p w:rsidR="00C431DE" w:rsidRPr="00997326" w:rsidRDefault="00C431DE" w:rsidP="00C431DE">
      <w:pPr>
        <w:pStyle w:val="ab"/>
        <w:shd w:val="clear" w:color="auto" w:fill="FFFFFF"/>
        <w:spacing w:before="0" w:beforeAutospacing="0" w:after="0" w:afterAutospacing="0"/>
        <w:jc w:val="both"/>
        <w:textAlignment w:val="baseline"/>
        <w:rPr>
          <w:sz w:val="26"/>
          <w:szCs w:val="26"/>
        </w:rPr>
      </w:pPr>
      <w:r w:rsidRPr="00997326">
        <w:rPr>
          <w:sz w:val="26"/>
          <w:szCs w:val="26"/>
        </w:rPr>
        <w:t>10.1.Муниципальному служащему может быть установлена доплата за совмещение должностей, за расширение зон обслуживания, увеличение объема выполняемой работы, выполнение обязанностей отсутствующего работника (на период его очередного отпуска, длительной командировки, отпуска без содержания, периода временной нетрудоспособности), а также при наличии вакантных должностей и при условии имеющейся экономии фонда оплаты труда.</w:t>
      </w:r>
    </w:p>
    <w:p w:rsidR="00C431DE" w:rsidRPr="00997326" w:rsidRDefault="007A3D8C" w:rsidP="00C431DE">
      <w:pPr>
        <w:pStyle w:val="ab"/>
        <w:shd w:val="clear" w:color="auto" w:fill="FFFFFF"/>
        <w:spacing w:before="0" w:beforeAutospacing="0" w:after="0" w:afterAutospacing="0"/>
        <w:jc w:val="both"/>
        <w:textAlignment w:val="baseline"/>
        <w:rPr>
          <w:sz w:val="26"/>
          <w:szCs w:val="26"/>
        </w:rPr>
      </w:pPr>
      <w:r>
        <w:rPr>
          <w:color w:val="000000"/>
          <w:sz w:val="26"/>
          <w:szCs w:val="26"/>
          <w:shd w:val="clear" w:color="auto" w:fill="FFFFFF"/>
        </w:rPr>
        <w:t>10.2.</w:t>
      </w:r>
      <w:r w:rsidR="00C431DE" w:rsidRPr="00997326">
        <w:rPr>
          <w:color w:val="000000"/>
          <w:sz w:val="26"/>
          <w:szCs w:val="26"/>
          <w:shd w:val="clear" w:color="auto" w:fill="FFFFFF"/>
        </w:rPr>
        <w:t xml:space="preserve">Конкретный размер доплаты каждому работнику определяется соглашением сторон трудового договора, но не может быть менее  50 % от суммы должностного оклада, оклада за особые условия муниципальной службы и ежемесячного денежного поощрения, замещаемого работника </w:t>
      </w:r>
      <w:r w:rsidR="00C431DE" w:rsidRPr="00997326">
        <w:rPr>
          <w:sz w:val="26"/>
          <w:szCs w:val="26"/>
        </w:rPr>
        <w:t>при обязательном одновременном выполнении муниципальным служащим своих должностных обязанностей в полном объеме.</w:t>
      </w:r>
    </w:p>
    <w:p w:rsidR="00C431DE" w:rsidRPr="00566304" w:rsidRDefault="00C431DE" w:rsidP="00C431DE">
      <w:pPr>
        <w:pStyle w:val="a4"/>
        <w:jc w:val="center"/>
        <w:rPr>
          <w:rFonts w:ascii="Times New Roman" w:hAnsi="Times New Roman"/>
          <w:sz w:val="26"/>
          <w:szCs w:val="26"/>
        </w:rPr>
      </w:pPr>
    </w:p>
    <w:p w:rsidR="007A3D8C" w:rsidRDefault="007A3D8C" w:rsidP="0003149B">
      <w:pPr>
        <w:spacing w:after="0" w:line="240" w:lineRule="auto"/>
        <w:jc w:val="right"/>
        <w:rPr>
          <w:rFonts w:ascii="Times New Roman" w:hAnsi="Times New Roman"/>
          <w:sz w:val="24"/>
          <w:szCs w:val="24"/>
        </w:rPr>
      </w:pPr>
    </w:p>
    <w:p w:rsidR="007A3D8C" w:rsidRDefault="007A3D8C" w:rsidP="0003149B">
      <w:pPr>
        <w:spacing w:after="0" w:line="240" w:lineRule="auto"/>
        <w:jc w:val="right"/>
        <w:rPr>
          <w:rFonts w:ascii="Times New Roman" w:hAnsi="Times New Roman"/>
          <w:sz w:val="24"/>
          <w:szCs w:val="24"/>
        </w:rPr>
      </w:pPr>
    </w:p>
    <w:p w:rsidR="007A3D8C" w:rsidRDefault="007A3D8C" w:rsidP="0003149B">
      <w:pPr>
        <w:spacing w:after="0" w:line="240" w:lineRule="auto"/>
        <w:jc w:val="right"/>
        <w:rPr>
          <w:rFonts w:ascii="Times New Roman" w:hAnsi="Times New Roman"/>
          <w:sz w:val="24"/>
          <w:szCs w:val="24"/>
        </w:rPr>
      </w:pPr>
    </w:p>
    <w:p w:rsidR="007A3D8C" w:rsidRDefault="007A3D8C" w:rsidP="0003149B">
      <w:pPr>
        <w:spacing w:after="0" w:line="240" w:lineRule="auto"/>
        <w:jc w:val="right"/>
        <w:rPr>
          <w:rFonts w:ascii="Times New Roman" w:hAnsi="Times New Roman"/>
          <w:sz w:val="24"/>
          <w:szCs w:val="24"/>
        </w:rPr>
      </w:pPr>
    </w:p>
    <w:p w:rsidR="007A3D8C" w:rsidRDefault="007A3D8C" w:rsidP="0003149B">
      <w:pPr>
        <w:spacing w:after="0" w:line="240" w:lineRule="auto"/>
        <w:jc w:val="right"/>
        <w:rPr>
          <w:rFonts w:ascii="Times New Roman" w:hAnsi="Times New Roman"/>
          <w:sz w:val="24"/>
          <w:szCs w:val="24"/>
        </w:rPr>
      </w:pPr>
    </w:p>
    <w:p w:rsidR="007A3D8C" w:rsidRDefault="007A3D8C" w:rsidP="0003149B">
      <w:pPr>
        <w:spacing w:after="0" w:line="240" w:lineRule="auto"/>
        <w:jc w:val="right"/>
        <w:rPr>
          <w:rFonts w:ascii="Times New Roman" w:hAnsi="Times New Roman"/>
          <w:sz w:val="24"/>
          <w:szCs w:val="24"/>
        </w:rPr>
      </w:pPr>
    </w:p>
    <w:p w:rsidR="007A3D8C" w:rsidRDefault="007A3D8C" w:rsidP="0003149B">
      <w:pPr>
        <w:spacing w:after="0" w:line="240" w:lineRule="auto"/>
        <w:jc w:val="right"/>
        <w:rPr>
          <w:rFonts w:ascii="Times New Roman" w:hAnsi="Times New Roman"/>
          <w:sz w:val="24"/>
          <w:szCs w:val="24"/>
        </w:rPr>
      </w:pPr>
    </w:p>
    <w:p w:rsidR="0003149B" w:rsidRPr="0003149B" w:rsidRDefault="0003149B" w:rsidP="0003149B">
      <w:pPr>
        <w:spacing w:after="0" w:line="240" w:lineRule="auto"/>
        <w:jc w:val="right"/>
        <w:rPr>
          <w:rFonts w:ascii="Times New Roman" w:hAnsi="Times New Roman"/>
          <w:sz w:val="24"/>
          <w:szCs w:val="24"/>
        </w:rPr>
      </w:pPr>
      <w:r w:rsidRPr="0003149B">
        <w:rPr>
          <w:rFonts w:ascii="Times New Roman" w:hAnsi="Times New Roman"/>
          <w:sz w:val="24"/>
          <w:szCs w:val="24"/>
        </w:rPr>
        <w:lastRenderedPageBreak/>
        <w:t>Приложение №</w:t>
      </w:r>
      <w:r w:rsidR="009B69A2">
        <w:rPr>
          <w:rFonts w:ascii="Times New Roman" w:hAnsi="Times New Roman"/>
          <w:sz w:val="24"/>
          <w:szCs w:val="24"/>
        </w:rPr>
        <w:t>2</w:t>
      </w:r>
      <w:r w:rsidRPr="0003149B">
        <w:rPr>
          <w:rFonts w:ascii="Times New Roman" w:hAnsi="Times New Roman"/>
          <w:sz w:val="24"/>
          <w:szCs w:val="24"/>
        </w:rPr>
        <w:t xml:space="preserve"> </w:t>
      </w:r>
    </w:p>
    <w:p w:rsidR="0003149B" w:rsidRPr="0003149B" w:rsidRDefault="0003149B" w:rsidP="0003149B">
      <w:pPr>
        <w:spacing w:after="0" w:line="240" w:lineRule="auto"/>
        <w:jc w:val="right"/>
        <w:rPr>
          <w:rFonts w:ascii="Times New Roman" w:hAnsi="Times New Roman"/>
          <w:sz w:val="24"/>
          <w:szCs w:val="24"/>
        </w:rPr>
      </w:pPr>
      <w:r w:rsidRPr="0003149B">
        <w:rPr>
          <w:rFonts w:ascii="Times New Roman" w:hAnsi="Times New Roman"/>
          <w:sz w:val="24"/>
          <w:szCs w:val="24"/>
        </w:rPr>
        <w:t xml:space="preserve">к решению Совета депутатов </w:t>
      </w:r>
    </w:p>
    <w:p w:rsidR="0003149B" w:rsidRPr="00AB4358" w:rsidRDefault="0003149B" w:rsidP="0003149B">
      <w:pPr>
        <w:spacing w:after="0" w:line="240" w:lineRule="auto"/>
        <w:jc w:val="right"/>
        <w:rPr>
          <w:rFonts w:ascii="Times New Roman" w:hAnsi="Times New Roman"/>
          <w:sz w:val="24"/>
          <w:szCs w:val="24"/>
        </w:rPr>
      </w:pPr>
      <w:r w:rsidRPr="00AB4358">
        <w:rPr>
          <w:rFonts w:ascii="Times New Roman" w:hAnsi="Times New Roman"/>
          <w:sz w:val="24"/>
          <w:szCs w:val="24"/>
        </w:rPr>
        <w:t xml:space="preserve">Новоселовского муниципального образования </w:t>
      </w:r>
    </w:p>
    <w:p w:rsidR="0003149B" w:rsidRPr="00AB4358" w:rsidRDefault="0003149B" w:rsidP="0003149B">
      <w:pPr>
        <w:spacing w:after="0" w:line="240" w:lineRule="auto"/>
        <w:jc w:val="right"/>
        <w:rPr>
          <w:rFonts w:ascii="Times New Roman" w:hAnsi="Times New Roman"/>
          <w:sz w:val="24"/>
          <w:szCs w:val="24"/>
        </w:rPr>
      </w:pPr>
      <w:r w:rsidRPr="00AB4358">
        <w:rPr>
          <w:rFonts w:ascii="Times New Roman" w:hAnsi="Times New Roman"/>
          <w:sz w:val="24"/>
          <w:szCs w:val="24"/>
        </w:rPr>
        <w:t xml:space="preserve">от </w:t>
      </w:r>
      <w:r w:rsidR="009B69A2" w:rsidRPr="00AB4358">
        <w:rPr>
          <w:rFonts w:ascii="Times New Roman" w:hAnsi="Times New Roman"/>
          <w:sz w:val="24"/>
          <w:szCs w:val="24"/>
        </w:rPr>
        <w:t>16.10.2024г. №62</w:t>
      </w:r>
    </w:p>
    <w:p w:rsidR="009B69A2" w:rsidRPr="00AB4358" w:rsidRDefault="009B69A2" w:rsidP="009B69A2">
      <w:pPr>
        <w:pStyle w:val="a9"/>
        <w:tabs>
          <w:tab w:val="center" w:pos="4677"/>
        </w:tabs>
        <w:ind w:firstLine="0"/>
        <w:jc w:val="center"/>
        <w:rPr>
          <w:bCs/>
          <w:sz w:val="26"/>
          <w:szCs w:val="26"/>
        </w:rPr>
      </w:pPr>
      <w:r w:rsidRPr="00AB4358">
        <w:rPr>
          <w:bCs/>
          <w:sz w:val="26"/>
          <w:szCs w:val="26"/>
        </w:rPr>
        <w:t>РАЗМЕРЫ</w:t>
      </w:r>
    </w:p>
    <w:p w:rsidR="009B69A2" w:rsidRPr="00AB4358" w:rsidRDefault="009B69A2" w:rsidP="00566304">
      <w:pPr>
        <w:pStyle w:val="a9"/>
        <w:ind w:firstLine="0"/>
        <w:jc w:val="center"/>
        <w:rPr>
          <w:bCs/>
          <w:sz w:val="26"/>
          <w:szCs w:val="26"/>
        </w:rPr>
      </w:pPr>
      <w:r w:rsidRPr="00AB4358">
        <w:rPr>
          <w:bCs/>
          <w:sz w:val="26"/>
          <w:szCs w:val="26"/>
        </w:rPr>
        <w:t xml:space="preserve">должностных окладов   лиц, замещающих должности муниципальной службы в </w:t>
      </w:r>
      <w:r w:rsidR="00566304" w:rsidRPr="00AB4358">
        <w:rPr>
          <w:sz w:val="26"/>
          <w:szCs w:val="26"/>
        </w:rPr>
        <w:t>Новоселовском</w:t>
      </w:r>
      <w:r w:rsidRPr="00AB4358">
        <w:rPr>
          <w:bCs/>
          <w:sz w:val="26"/>
          <w:szCs w:val="26"/>
        </w:rPr>
        <w:t xml:space="preserve"> муниципальном образовании</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left w:w="28" w:type="dxa"/>
          <w:right w:w="28" w:type="dxa"/>
        </w:tblCellMar>
        <w:tblLook w:val="04A0"/>
      </w:tblPr>
      <w:tblGrid>
        <w:gridCol w:w="4785"/>
        <w:gridCol w:w="4786"/>
      </w:tblGrid>
      <w:tr w:rsidR="009B69A2" w:rsidRPr="00AB4358" w:rsidTr="00566304">
        <w:tc>
          <w:tcPr>
            <w:tcW w:w="4785" w:type="dxa"/>
            <w:tcBorders>
              <w:top w:val="single" w:sz="4" w:space="0" w:color="auto"/>
              <w:left w:val="single" w:sz="4" w:space="0" w:color="auto"/>
              <w:bottom w:val="single" w:sz="4" w:space="0" w:color="auto"/>
              <w:right w:val="single" w:sz="4" w:space="0" w:color="auto"/>
            </w:tcBorders>
            <w:hideMark/>
          </w:tcPr>
          <w:p w:rsidR="009B69A2" w:rsidRPr="00AB4358" w:rsidRDefault="009B69A2" w:rsidP="005720F8">
            <w:pPr>
              <w:pStyle w:val="a4"/>
              <w:jc w:val="both"/>
              <w:rPr>
                <w:rFonts w:ascii="Times New Roman" w:hAnsi="Times New Roman"/>
                <w:sz w:val="26"/>
                <w:szCs w:val="26"/>
              </w:rPr>
            </w:pPr>
            <w:r w:rsidRPr="00AB4358">
              <w:rPr>
                <w:rFonts w:ascii="Times New Roman" w:hAnsi="Times New Roman"/>
                <w:sz w:val="26"/>
                <w:szCs w:val="26"/>
              </w:rPr>
              <w:t>Наименование должностей</w:t>
            </w:r>
          </w:p>
        </w:tc>
        <w:tc>
          <w:tcPr>
            <w:tcW w:w="4786" w:type="dxa"/>
            <w:tcBorders>
              <w:top w:val="single" w:sz="4" w:space="0" w:color="auto"/>
              <w:left w:val="single" w:sz="4" w:space="0" w:color="auto"/>
              <w:bottom w:val="single" w:sz="4" w:space="0" w:color="auto"/>
              <w:right w:val="single" w:sz="4" w:space="0" w:color="auto"/>
            </w:tcBorders>
            <w:hideMark/>
          </w:tcPr>
          <w:p w:rsidR="009B69A2" w:rsidRPr="00AB4358" w:rsidRDefault="009B69A2" w:rsidP="005720F8">
            <w:pPr>
              <w:pStyle w:val="a9"/>
              <w:ind w:firstLine="0"/>
              <w:jc w:val="both"/>
              <w:rPr>
                <w:bCs/>
                <w:sz w:val="26"/>
                <w:szCs w:val="26"/>
              </w:rPr>
            </w:pPr>
            <w:r w:rsidRPr="00AB4358">
              <w:rPr>
                <w:bCs/>
                <w:sz w:val="26"/>
                <w:szCs w:val="26"/>
              </w:rPr>
              <w:t>Размеры должностного оклада (руб./мес.)</w:t>
            </w:r>
          </w:p>
        </w:tc>
      </w:tr>
      <w:tr w:rsidR="009B69A2" w:rsidRPr="00AB4358" w:rsidTr="00566304">
        <w:tc>
          <w:tcPr>
            <w:tcW w:w="4785" w:type="dxa"/>
            <w:tcBorders>
              <w:top w:val="single" w:sz="4" w:space="0" w:color="auto"/>
              <w:left w:val="single" w:sz="4" w:space="0" w:color="auto"/>
              <w:bottom w:val="single" w:sz="4" w:space="0" w:color="auto"/>
              <w:right w:val="single" w:sz="4" w:space="0" w:color="auto"/>
            </w:tcBorders>
            <w:hideMark/>
          </w:tcPr>
          <w:p w:rsidR="009B69A2" w:rsidRPr="00AB4358" w:rsidRDefault="009B69A2" w:rsidP="005720F8">
            <w:pPr>
              <w:pStyle w:val="a4"/>
              <w:jc w:val="both"/>
              <w:rPr>
                <w:rFonts w:ascii="Times New Roman" w:hAnsi="Times New Roman"/>
                <w:sz w:val="26"/>
                <w:szCs w:val="26"/>
              </w:rPr>
            </w:pPr>
            <w:r w:rsidRPr="00AB4358">
              <w:rPr>
                <w:rFonts w:ascii="Times New Roman" w:hAnsi="Times New Roman"/>
                <w:sz w:val="26"/>
                <w:szCs w:val="26"/>
              </w:rPr>
              <w:t>Глава администрации</w:t>
            </w:r>
          </w:p>
        </w:tc>
        <w:tc>
          <w:tcPr>
            <w:tcW w:w="4786" w:type="dxa"/>
            <w:tcBorders>
              <w:top w:val="single" w:sz="4" w:space="0" w:color="auto"/>
              <w:left w:val="single" w:sz="4" w:space="0" w:color="auto"/>
              <w:bottom w:val="single" w:sz="4" w:space="0" w:color="auto"/>
              <w:right w:val="single" w:sz="4" w:space="0" w:color="auto"/>
            </w:tcBorders>
            <w:hideMark/>
          </w:tcPr>
          <w:p w:rsidR="009B69A2" w:rsidRPr="00AB4358" w:rsidRDefault="009B69A2" w:rsidP="005720F8">
            <w:pPr>
              <w:pStyle w:val="a9"/>
              <w:ind w:firstLine="0"/>
              <w:jc w:val="both"/>
              <w:rPr>
                <w:bCs/>
                <w:sz w:val="26"/>
                <w:szCs w:val="26"/>
              </w:rPr>
            </w:pPr>
            <w:r w:rsidRPr="00AB4358">
              <w:rPr>
                <w:bCs/>
                <w:sz w:val="26"/>
                <w:szCs w:val="26"/>
              </w:rPr>
              <w:t>9500,0</w:t>
            </w:r>
            <w:r w:rsidR="00566304" w:rsidRPr="00AB4358">
              <w:rPr>
                <w:bCs/>
                <w:sz w:val="26"/>
                <w:szCs w:val="26"/>
              </w:rPr>
              <w:t>0</w:t>
            </w:r>
            <w:r w:rsidRPr="00AB4358">
              <w:rPr>
                <w:bCs/>
                <w:sz w:val="26"/>
                <w:szCs w:val="26"/>
              </w:rPr>
              <w:t xml:space="preserve">  </w:t>
            </w:r>
          </w:p>
        </w:tc>
      </w:tr>
      <w:tr w:rsidR="009B69A2" w:rsidRPr="00AB4358" w:rsidTr="00566304">
        <w:trPr>
          <w:trHeight w:val="270"/>
        </w:trPr>
        <w:tc>
          <w:tcPr>
            <w:tcW w:w="4785" w:type="dxa"/>
            <w:tcBorders>
              <w:top w:val="single" w:sz="4" w:space="0" w:color="auto"/>
              <w:left w:val="single" w:sz="4" w:space="0" w:color="auto"/>
              <w:bottom w:val="single" w:sz="4" w:space="0" w:color="auto"/>
              <w:right w:val="single" w:sz="4" w:space="0" w:color="auto"/>
            </w:tcBorders>
            <w:hideMark/>
          </w:tcPr>
          <w:p w:rsidR="009B69A2" w:rsidRPr="00AB4358" w:rsidRDefault="009B69A2" w:rsidP="005720F8">
            <w:pPr>
              <w:pStyle w:val="a4"/>
              <w:jc w:val="both"/>
              <w:rPr>
                <w:rFonts w:ascii="Times New Roman" w:hAnsi="Times New Roman"/>
                <w:sz w:val="26"/>
                <w:szCs w:val="26"/>
              </w:rPr>
            </w:pPr>
            <w:r w:rsidRPr="00AB4358">
              <w:rPr>
                <w:rFonts w:ascii="Times New Roman" w:hAnsi="Times New Roman"/>
                <w:sz w:val="26"/>
                <w:szCs w:val="26"/>
              </w:rPr>
              <w:t>Главный специалист</w:t>
            </w:r>
          </w:p>
        </w:tc>
        <w:tc>
          <w:tcPr>
            <w:tcW w:w="4786" w:type="dxa"/>
            <w:tcBorders>
              <w:top w:val="single" w:sz="4" w:space="0" w:color="auto"/>
              <w:left w:val="single" w:sz="4" w:space="0" w:color="auto"/>
              <w:bottom w:val="single" w:sz="4" w:space="0" w:color="auto"/>
              <w:right w:val="single" w:sz="4" w:space="0" w:color="auto"/>
            </w:tcBorders>
            <w:hideMark/>
          </w:tcPr>
          <w:p w:rsidR="009B69A2" w:rsidRPr="00AB4358" w:rsidRDefault="009B69A2" w:rsidP="005720F8">
            <w:pPr>
              <w:pStyle w:val="a9"/>
              <w:ind w:firstLine="0"/>
              <w:jc w:val="both"/>
              <w:rPr>
                <w:bCs/>
                <w:sz w:val="26"/>
                <w:szCs w:val="26"/>
              </w:rPr>
            </w:pPr>
            <w:r w:rsidRPr="00AB4358">
              <w:rPr>
                <w:bCs/>
                <w:sz w:val="26"/>
                <w:szCs w:val="26"/>
              </w:rPr>
              <w:t>8500,0</w:t>
            </w:r>
            <w:r w:rsidR="00566304" w:rsidRPr="00AB4358">
              <w:rPr>
                <w:bCs/>
                <w:sz w:val="26"/>
                <w:szCs w:val="26"/>
              </w:rPr>
              <w:t>0</w:t>
            </w:r>
            <w:r w:rsidRPr="00AB4358">
              <w:rPr>
                <w:bCs/>
                <w:sz w:val="26"/>
                <w:szCs w:val="26"/>
              </w:rPr>
              <w:t xml:space="preserve">  </w:t>
            </w:r>
          </w:p>
        </w:tc>
      </w:tr>
      <w:tr w:rsidR="009B69A2" w:rsidRPr="00AB4358" w:rsidTr="00566304">
        <w:tc>
          <w:tcPr>
            <w:tcW w:w="4785" w:type="dxa"/>
            <w:tcBorders>
              <w:top w:val="single" w:sz="4" w:space="0" w:color="auto"/>
              <w:left w:val="single" w:sz="4" w:space="0" w:color="auto"/>
              <w:bottom w:val="single" w:sz="4" w:space="0" w:color="auto"/>
              <w:right w:val="single" w:sz="4" w:space="0" w:color="auto"/>
            </w:tcBorders>
            <w:hideMark/>
          </w:tcPr>
          <w:p w:rsidR="009B69A2" w:rsidRPr="00AB4358" w:rsidRDefault="009B69A2" w:rsidP="005720F8">
            <w:pPr>
              <w:pStyle w:val="a4"/>
              <w:jc w:val="both"/>
              <w:rPr>
                <w:rFonts w:ascii="Times New Roman" w:hAnsi="Times New Roman"/>
                <w:sz w:val="26"/>
                <w:szCs w:val="26"/>
              </w:rPr>
            </w:pPr>
            <w:r w:rsidRPr="00AB4358">
              <w:rPr>
                <w:rFonts w:ascii="Times New Roman" w:hAnsi="Times New Roman"/>
                <w:sz w:val="26"/>
                <w:szCs w:val="26"/>
              </w:rPr>
              <w:t xml:space="preserve">Ведущий специалист </w:t>
            </w:r>
          </w:p>
        </w:tc>
        <w:tc>
          <w:tcPr>
            <w:tcW w:w="4786" w:type="dxa"/>
            <w:tcBorders>
              <w:top w:val="single" w:sz="4" w:space="0" w:color="auto"/>
              <w:left w:val="single" w:sz="4" w:space="0" w:color="auto"/>
              <w:bottom w:val="single" w:sz="4" w:space="0" w:color="auto"/>
              <w:right w:val="single" w:sz="4" w:space="0" w:color="auto"/>
            </w:tcBorders>
            <w:hideMark/>
          </w:tcPr>
          <w:p w:rsidR="009B69A2" w:rsidRPr="00AB4358" w:rsidRDefault="009B69A2" w:rsidP="005720F8">
            <w:pPr>
              <w:pStyle w:val="a9"/>
              <w:ind w:firstLine="0"/>
              <w:jc w:val="both"/>
              <w:rPr>
                <w:bCs/>
                <w:sz w:val="26"/>
                <w:szCs w:val="26"/>
              </w:rPr>
            </w:pPr>
            <w:r w:rsidRPr="00AB4358">
              <w:rPr>
                <w:bCs/>
                <w:sz w:val="26"/>
                <w:szCs w:val="26"/>
              </w:rPr>
              <w:t>7800,0</w:t>
            </w:r>
            <w:r w:rsidR="00566304" w:rsidRPr="00AB4358">
              <w:rPr>
                <w:bCs/>
                <w:sz w:val="26"/>
                <w:szCs w:val="26"/>
              </w:rPr>
              <w:t>0</w:t>
            </w:r>
            <w:r w:rsidRPr="00AB4358">
              <w:rPr>
                <w:bCs/>
                <w:sz w:val="26"/>
                <w:szCs w:val="26"/>
              </w:rPr>
              <w:t xml:space="preserve">  </w:t>
            </w:r>
          </w:p>
        </w:tc>
      </w:tr>
    </w:tbl>
    <w:p w:rsidR="007E2256" w:rsidRDefault="007E2256" w:rsidP="009B69A2">
      <w:pPr>
        <w:spacing w:after="0" w:line="240" w:lineRule="auto"/>
        <w:jc w:val="right"/>
        <w:rPr>
          <w:rFonts w:ascii="Times New Roman" w:hAnsi="Times New Roman"/>
          <w:sz w:val="24"/>
          <w:szCs w:val="24"/>
        </w:rPr>
      </w:pPr>
    </w:p>
    <w:p w:rsidR="009B69A2" w:rsidRPr="00AB4358" w:rsidRDefault="009B69A2" w:rsidP="009B69A2">
      <w:pPr>
        <w:spacing w:after="0" w:line="240" w:lineRule="auto"/>
        <w:jc w:val="right"/>
        <w:rPr>
          <w:rFonts w:ascii="Times New Roman" w:hAnsi="Times New Roman"/>
          <w:sz w:val="24"/>
          <w:szCs w:val="24"/>
        </w:rPr>
      </w:pPr>
      <w:r w:rsidRPr="00AB4358">
        <w:rPr>
          <w:rFonts w:ascii="Times New Roman" w:hAnsi="Times New Roman"/>
          <w:sz w:val="24"/>
          <w:szCs w:val="24"/>
        </w:rPr>
        <w:t xml:space="preserve">Приложение №3 </w:t>
      </w:r>
    </w:p>
    <w:p w:rsidR="009B69A2" w:rsidRPr="00AB4358" w:rsidRDefault="009B69A2" w:rsidP="009B69A2">
      <w:pPr>
        <w:spacing w:after="0" w:line="240" w:lineRule="auto"/>
        <w:jc w:val="right"/>
        <w:rPr>
          <w:rFonts w:ascii="Times New Roman" w:hAnsi="Times New Roman"/>
          <w:sz w:val="24"/>
          <w:szCs w:val="24"/>
        </w:rPr>
      </w:pPr>
      <w:r w:rsidRPr="00AB4358">
        <w:rPr>
          <w:rFonts w:ascii="Times New Roman" w:hAnsi="Times New Roman"/>
          <w:sz w:val="24"/>
          <w:szCs w:val="24"/>
        </w:rPr>
        <w:t xml:space="preserve">к решению Совета депутатов </w:t>
      </w:r>
    </w:p>
    <w:p w:rsidR="009B69A2" w:rsidRPr="00AB4358" w:rsidRDefault="009B69A2" w:rsidP="009B69A2">
      <w:pPr>
        <w:spacing w:after="0" w:line="240" w:lineRule="auto"/>
        <w:jc w:val="right"/>
        <w:rPr>
          <w:rFonts w:ascii="Times New Roman" w:hAnsi="Times New Roman"/>
          <w:sz w:val="24"/>
          <w:szCs w:val="24"/>
        </w:rPr>
      </w:pPr>
      <w:r w:rsidRPr="00AB4358">
        <w:rPr>
          <w:rFonts w:ascii="Times New Roman" w:hAnsi="Times New Roman"/>
          <w:sz w:val="24"/>
          <w:szCs w:val="24"/>
        </w:rPr>
        <w:t xml:space="preserve">Новоселовского муниципального образования </w:t>
      </w:r>
    </w:p>
    <w:p w:rsidR="009B69A2" w:rsidRPr="00AB4358" w:rsidRDefault="009B69A2" w:rsidP="009B69A2">
      <w:pPr>
        <w:spacing w:after="0" w:line="240" w:lineRule="auto"/>
        <w:jc w:val="right"/>
        <w:rPr>
          <w:rFonts w:ascii="Times New Roman" w:hAnsi="Times New Roman"/>
          <w:sz w:val="24"/>
          <w:szCs w:val="24"/>
        </w:rPr>
      </w:pPr>
      <w:r w:rsidRPr="00AB4358">
        <w:rPr>
          <w:rFonts w:ascii="Times New Roman" w:hAnsi="Times New Roman"/>
          <w:sz w:val="24"/>
          <w:szCs w:val="24"/>
        </w:rPr>
        <w:t>от 16.10.2024г. №62</w:t>
      </w:r>
    </w:p>
    <w:p w:rsidR="009B69A2" w:rsidRPr="00566304" w:rsidRDefault="009B69A2" w:rsidP="009B69A2">
      <w:pPr>
        <w:pStyle w:val="a4"/>
        <w:jc w:val="center"/>
        <w:rPr>
          <w:rFonts w:ascii="Times New Roman" w:hAnsi="Times New Roman"/>
          <w:b/>
          <w:sz w:val="26"/>
          <w:szCs w:val="26"/>
        </w:rPr>
      </w:pPr>
      <w:r w:rsidRPr="00AB4358">
        <w:rPr>
          <w:rFonts w:ascii="Times New Roman" w:hAnsi="Times New Roman"/>
          <w:b/>
          <w:sz w:val="26"/>
          <w:szCs w:val="26"/>
        </w:rPr>
        <w:t>Положение</w:t>
      </w:r>
    </w:p>
    <w:p w:rsidR="00566304" w:rsidRPr="00566304" w:rsidRDefault="007A3D8C" w:rsidP="009B69A2">
      <w:pPr>
        <w:pStyle w:val="a4"/>
        <w:jc w:val="center"/>
        <w:rPr>
          <w:rFonts w:ascii="Times New Roman" w:hAnsi="Times New Roman"/>
          <w:b/>
          <w:sz w:val="26"/>
          <w:szCs w:val="26"/>
        </w:rPr>
      </w:pPr>
      <w:r>
        <w:rPr>
          <w:rFonts w:ascii="Times New Roman" w:hAnsi="Times New Roman"/>
          <w:b/>
          <w:sz w:val="26"/>
          <w:szCs w:val="26"/>
        </w:rPr>
        <w:t>о</w:t>
      </w:r>
      <w:r w:rsidR="009B69A2" w:rsidRPr="00566304">
        <w:rPr>
          <w:rFonts w:ascii="Times New Roman" w:hAnsi="Times New Roman"/>
          <w:b/>
          <w:sz w:val="26"/>
          <w:szCs w:val="26"/>
        </w:rPr>
        <w:t xml:space="preserve"> порядке назначения и выплаты ежемесячной надбавки к должностному окладу за выслугу лет муниципальным служащим </w:t>
      </w:r>
    </w:p>
    <w:p w:rsidR="009B69A2" w:rsidRPr="00566304" w:rsidRDefault="00566304" w:rsidP="009B69A2">
      <w:pPr>
        <w:pStyle w:val="a4"/>
        <w:jc w:val="center"/>
        <w:rPr>
          <w:rFonts w:ascii="Times New Roman" w:hAnsi="Times New Roman"/>
          <w:b/>
          <w:sz w:val="26"/>
          <w:szCs w:val="26"/>
        </w:rPr>
      </w:pPr>
      <w:r w:rsidRPr="00566304">
        <w:rPr>
          <w:rFonts w:ascii="Times New Roman" w:hAnsi="Times New Roman"/>
          <w:b/>
          <w:sz w:val="26"/>
          <w:szCs w:val="26"/>
        </w:rPr>
        <w:t>Новоселовского</w:t>
      </w:r>
      <w:r w:rsidR="009B69A2" w:rsidRPr="00566304">
        <w:rPr>
          <w:rFonts w:ascii="Times New Roman" w:hAnsi="Times New Roman"/>
          <w:b/>
          <w:sz w:val="26"/>
          <w:szCs w:val="26"/>
        </w:rPr>
        <w:t xml:space="preserve"> муниципального образования.</w:t>
      </w:r>
    </w:p>
    <w:p w:rsidR="009B69A2" w:rsidRPr="00566304" w:rsidRDefault="009B69A2" w:rsidP="009B69A2">
      <w:pPr>
        <w:pStyle w:val="a4"/>
        <w:jc w:val="center"/>
        <w:rPr>
          <w:rFonts w:ascii="Times New Roman" w:hAnsi="Times New Roman"/>
          <w:b/>
          <w:sz w:val="26"/>
          <w:szCs w:val="26"/>
        </w:rPr>
      </w:pPr>
      <w:r w:rsidRPr="00566304">
        <w:rPr>
          <w:rFonts w:ascii="Times New Roman" w:hAnsi="Times New Roman"/>
          <w:b/>
          <w:sz w:val="26"/>
          <w:szCs w:val="26"/>
        </w:rPr>
        <w:t>1.Общие положения</w:t>
      </w:r>
    </w:p>
    <w:p w:rsidR="009B69A2" w:rsidRPr="00566304" w:rsidRDefault="009B69A2" w:rsidP="009B69A2">
      <w:pPr>
        <w:pStyle w:val="a4"/>
        <w:jc w:val="both"/>
        <w:rPr>
          <w:rFonts w:ascii="Times New Roman" w:hAnsi="Times New Roman"/>
          <w:sz w:val="26"/>
          <w:szCs w:val="26"/>
        </w:rPr>
      </w:pPr>
      <w:r w:rsidRPr="00566304">
        <w:rPr>
          <w:rFonts w:ascii="Times New Roman" w:hAnsi="Times New Roman"/>
          <w:sz w:val="26"/>
          <w:szCs w:val="26"/>
        </w:rPr>
        <w:t xml:space="preserve">1.1.Выплата ежемесячной надбавки за выслугу лет муниципальным служащим, замещающим должности муниципальной службы </w:t>
      </w:r>
      <w:r w:rsidR="00566304" w:rsidRPr="00566304">
        <w:rPr>
          <w:rFonts w:ascii="Times New Roman" w:hAnsi="Times New Roman"/>
          <w:sz w:val="26"/>
          <w:szCs w:val="26"/>
        </w:rPr>
        <w:t>Новоселовского</w:t>
      </w:r>
      <w:r w:rsidRPr="00566304">
        <w:rPr>
          <w:rFonts w:ascii="Times New Roman" w:hAnsi="Times New Roman"/>
          <w:sz w:val="26"/>
          <w:szCs w:val="26"/>
        </w:rPr>
        <w:t xml:space="preserve"> муниципального образования производится дифференцированно, в зависимости от стажа муниципальной службы, дающего право на получение этой надбавки, в следующих размерах:</w:t>
      </w:r>
    </w:p>
    <w:tbl>
      <w:tblPr>
        <w:tblStyle w:val="a3"/>
        <w:tblW w:w="0" w:type="auto"/>
        <w:tblLook w:val="04A0"/>
      </w:tblPr>
      <w:tblGrid>
        <w:gridCol w:w="534"/>
        <w:gridCol w:w="3969"/>
        <w:gridCol w:w="5634"/>
      </w:tblGrid>
      <w:tr w:rsidR="009B69A2" w:rsidRPr="00566304" w:rsidTr="005720F8">
        <w:tc>
          <w:tcPr>
            <w:tcW w:w="534" w:type="dxa"/>
          </w:tcPr>
          <w:p w:rsidR="009B69A2" w:rsidRPr="00566304" w:rsidRDefault="009B69A2" w:rsidP="005720F8">
            <w:pPr>
              <w:spacing w:after="0" w:line="240" w:lineRule="auto"/>
              <w:rPr>
                <w:rFonts w:ascii="Times New Roman" w:hAnsi="Times New Roman"/>
                <w:sz w:val="26"/>
                <w:szCs w:val="26"/>
              </w:rPr>
            </w:pPr>
            <w:r w:rsidRPr="00566304">
              <w:rPr>
                <w:rFonts w:ascii="Times New Roman" w:hAnsi="Times New Roman"/>
                <w:sz w:val="26"/>
                <w:szCs w:val="26"/>
              </w:rPr>
              <w:t>№</w:t>
            </w:r>
          </w:p>
        </w:tc>
        <w:tc>
          <w:tcPr>
            <w:tcW w:w="3969" w:type="dxa"/>
          </w:tcPr>
          <w:p w:rsidR="009B69A2" w:rsidRPr="00566304" w:rsidRDefault="009B69A2" w:rsidP="005720F8">
            <w:pPr>
              <w:spacing w:after="0" w:line="240" w:lineRule="auto"/>
              <w:rPr>
                <w:rFonts w:ascii="Times New Roman" w:hAnsi="Times New Roman"/>
                <w:sz w:val="26"/>
                <w:szCs w:val="26"/>
              </w:rPr>
            </w:pPr>
            <w:r w:rsidRPr="00566304">
              <w:rPr>
                <w:rFonts w:ascii="Times New Roman" w:hAnsi="Times New Roman"/>
                <w:sz w:val="26"/>
                <w:szCs w:val="26"/>
              </w:rPr>
              <w:t>Стаж муниципальной службы</w:t>
            </w:r>
          </w:p>
        </w:tc>
        <w:tc>
          <w:tcPr>
            <w:tcW w:w="5634" w:type="dxa"/>
          </w:tcPr>
          <w:p w:rsidR="009B69A2" w:rsidRPr="00566304" w:rsidRDefault="009B69A2" w:rsidP="005720F8">
            <w:pPr>
              <w:spacing w:after="0" w:line="240" w:lineRule="auto"/>
              <w:rPr>
                <w:rFonts w:ascii="Times New Roman" w:hAnsi="Times New Roman"/>
                <w:sz w:val="26"/>
                <w:szCs w:val="26"/>
              </w:rPr>
            </w:pPr>
            <w:r w:rsidRPr="00566304">
              <w:rPr>
                <w:rFonts w:ascii="Times New Roman" w:hAnsi="Times New Roman"/>
                <w:sz w:val="26"/>
                <w:szCs w:val="26"/>
              </w:rPr>
              <w:t>Размер надбавки (% должностного оклада)</w:t>
            </w:r>
          </w:p>
        </w:tc>
      </w:tr>
      <w:tr w:rsidR="009B69A2" w:rsidRPr="00566304" w:rsidTr="005720F8">
        <w:tc>
          <w:tcPr>
            <w:tcW w:w="534" w:type="dxa"/>
          </w:tcPr>
          <w:p w:rsidR="009B69A2" w:rsidRPr="00566304" w:rsidRDefault="009B69A2" w:rsidP="005720F8">
            <w:pPr>
              <w:spacing w:after="0" w:line="240" w:lineRule="auto"/>
              <w:rPr>
                <w:rFonts w:ascii="Times New Roman" w:hAnsi="Times New Roman"/>
                <w:sz w:val="26"/>
                <w:szCs w:val="26"/>
              </w:rPr>
            </w:pPr>
            <w:r w:rsidRPr="00566304">
              <w:rPr>
                <w:rFonts w:ascii="Times New Roman" w:hAnsi="Times New Roman"/>
                <w:sz w:val="26"/>
                <w:szCs w:val="26"/>
              </w:rPr>
              <w:t>1</w:t>
            </w:r>
          </w:p>
        </w:tc>
        <w:tc>
          <w:tcPr>
            <w:tcW w:w="3969" w:type="dxa"/>
          </w:tcPr>
          <w:p w:rsidR="009B69A2" w:rsidRPr="00566304" w:rsidRDefault="009B69A2" w:rsidP="005720F8">
            <w:pPr>
              <w:spacing w:after="0" w:line="240" w:lineRule="auto"/>
              <w:rPr>
                <w:rFonts w:ascii="Times New Roman" w:hAnsi="Times New Roman"/>
                <w:sz w:val="26"/>
                <w:szCs w:val="26"/>
              </w:rPr>
            </w:pPr>
            <w:r w:rsidRPr="00566304">
              <w:rPr>
                <w:rFonts w:ascii="Times New Roman" w:hAnsi="Times New Roman"/>
                <w:sz w:val="26"/>
                <w:szCs w:val="26"/>
              </w:rPr>
              <w:t>От 1 до 5 лет</w:t>
            </w:r>
          </w:p>
        </w:tc>
        <w:tc>
          <w:tcPr>
            <w:tcW w:w="5634" w:type="dxa"/>
          </w:tcPr>
          <w:p w:rsidR="009B69A2" w:rsidRPr="00566304" w:rsidRDefault="009B69A2" w:rsidP="005720F8">
            <w:pPr>
              <w:spacing w:after="0" w:line="240" w:lineRule="auto"/>
              <w:rPr>
                <w:rFonts w:ascii="Times New Roman" w:hAnsi="Times New Roman"/>
                <w:sz w:val="26"/>
                <w:szCs w:val="26"/>
              </w:rPr>
            </w:pPr>
            <w:r w:rsidRPr="00566304">
              <w:rPr>
                <w:rFonts w:ascii="Times New Roman" w:hAnsi="Times New Roman"/>
                <w:sz w:val="26"/>
                <w:szCs w:val="26"/>
              </w:rPr>
              <w:t>10%</w:t>
            </w:r>
          </w:p>
        </w:tc>
      </w:tr>
      <w:tr w:rsidR="009B69A2" w:rsidRPr="00566304" w:rsidTr="005720F8">
        <w:tc>
          <w:tcPr>
            <w:tcW w:w="534" w:type="dxa"/>
          </w:tcPr>
          <w:p w:rsidR="009B69A2" w:rsidRPr="00566304" w:rsidRDefault="009B69A2" w:rsidP="005720F8">
            <w:pPr>
              <w:spacing w:after="0" w:line="240" w:lineRule="auto"/>
              <w:rPr>
                <w:rFonts w:ascii="Times New Roman" w:hAnsi="Times New Roman"/>
                <w:sz w:val="26"/>
                <w:szCs w:val="26"/>
              </w:rPr>
            </w:pPr>
            <w:r w:rsidRPr="00566304">
              <w:rPr>
                <w:rFonts w:ascii="Times New Roman" w:hAnsi="Times New Roman"/>
                <w:sz w:val="26"/>
                <w:szCs w:val="26"/>
              </w:rPr>
              <w:t>2</w:t>
            </w:r>
          </w:p>
        </w:tc>
        <w:tc>
          <w:tcPr>
            <w:tcW w:w="3969" w:type="dxa"/>
          </w:tcPr>
          <w:p w:rsidR="009B69A2" w:rsidRPr="00566304" w:rsidRDefault="009B69A2" w:rsidP="005720F8">
            <w:pPr>
              <w:spacing w:after="0" w:line="240" w:lineRule="auto"/>
              <w:rPr>
                <w:rFonts w:ascii="Times New Roman" w:hAnsi="Times New Roman"/>
                <w:sz w:val="26"/>
                <w:szCs w:val="26"/>
              </w:rPr>
            </w:pPr>
            <w:r w:rsidRPr="00566304">
              <w:rPr>
                <w:rFonts w:ascii="Times New Roman" w:hAnsi="Times New Roman"/>
                <w:sz w:val="26"/>
                <w:szCs w:val="26"/>
              </w:rPr>
              <w:t>От 5 до 10 лет</w:t>
            </w:r>
          </w:p>
        </w:tc>
        <w:tc>
          <w:tcPr>
            <w:tcW w:w="5634" w:type="dxa"/>
          </w:tcPr>
          <w:p w:rsidR="009B69A2" w:rsidRPr="00566304" w:rsidRDefault="009B69A2" w:rsidP="005720F8">
            <w:pPr>
              <w:spacing w:after="0" w:line="240" w:lineRule="auto"/>
              <w:rPr>
                <w:rFonts w:ascii="Times New Roman" w:hAnsi="Times New Roman"/>
                <w:sz w:val="26"/>
                <w:szCs w:val="26"/>
              </w:rPr>
            </w:pPr>
            <w:r w:rsidRPr="00566304">
              <w:rPr>
                <w:rFonts w:ascii="Times New Roman" w:hAnsi="Times New Roman"/>
                <w:sz w:val="26"/>
                <w:szCs w:val="26"/>
              </w:rPr>
              <w:t>15%</w:t>
            </w:r>
          </w:p>
        </w:tc>
      </w:tr>
      <w:tr w:rsidR="009B69A2" w:rsidRPr="00566304" w:rsidTr="005720F8">
        <w:tc>
          <w:tcPr>
            <w:tcW w:w="534" w:type="dxa"/>
          </w:tcPr>
          <w:p w:rsidR="009B69A2" w:rsidRPr="00566304" w:rsidRDefault="009B69A2" w:rsidP="005720F8">
            <w:pPr>
              <w:spacing w:after="0" w:line="240" w:lineRule="auto"/>
              <w:rPr>
                <w:rFonts w:ascii="Times New Roman" w:hAnsi="Times New Roman"/>
                <w:sz w:val="26"/>
                <w:szCs w:val="26"/>
              </w:rPr>
            </w:pPr>
            <w:r w:rsidRPr="00566304">
              <w:rPr>
                <w:rFonts w:ascii="Times New Roman" w:hAnsi="Times New Roman"/>
                <w:sz w:val="26"/>
                <w:szCs w:val="26"/>
              </w:rPr>
              <w:t>3</w:t>
            </w:r>
          </w:p>
        </w:tc>
        <w:tc>
          <w:tcPr>
            <w:tcW w:w="3969" w:type="dxa"/>
          </w:tcPr>
          <w:p w:rsidR="009B69A2" w:rsidRPr="00566304" w:rsidRDefault="009B69A2" w:rsidP="005720F8">
            <w:pPr>
              <w:spacing w:after="0" w:line="240" w:lineRule="auto"/>
              <w:rPr>
                <w:rFonts w:ascii="Times New Roman" w:hAnsi="Times New Roman"/>
                <w:sz w:val="26"/>
                <w:szCs w:val="26"/>
              </w:rPr>
            </w:pPr>
            <w:r w:rsidRPr="00566304">
              <w:rPr>
                <w:rFonts w:ascii="Times New Roman" w:hAnsi="Times New Roman"/>
                <w:sz w:val="26"/>
                <w:szCs w:val="26"/>
              </w:rPr>
              <w:t>От 10 до 15 лет</w:t>
            </w:r>
          </w:p>
        </w:tc>
        <w:tc>
          <w:tcPr>
            <w:tcW w:w="5634" w:type="dxa"/>
          </w:tcPr>
          <w:p w:rsidR="009B69A2" w:rsidRPr="00566304" w:rsidRDefault="009B69A2" w:rsidP="005720F8">
            <w:pPr>
              <w:spacing w:after="0" w:line="240" w:lineRule="auto"/>
              <w:rPr>
                <w:rFonts w:ascii="Times New Roman" w:hAnsi="Times New Roman"/>
                <w:sz w:val="26"/>
                <w:szCs w:val="26"/>
              </w:rPr>
            </w:pPr>
            <w:r w:rsidRPr="00566304">
              <w:rPr>
                <w:rFonts w:ascii="Times New Roman" w:hAnsi="Times New Roman"/>
                <w:sz w:val="26"/>
                <w:szCs w:val="26"/>
              </w:rPr>
              <w:t>20%</w:t>
            </w:r>
          </w:p>
        </w:tc>
      </w:tr>
      <w:tr w:rsidR="009B69A2" w:rsidRPr="00566304" w:rsidTr="005720F8">
        <w:tc>
          <w:tcPr>
            <w:tcW w:w="534" w:type="dxa"/>
          </w:tcPr>
          <w:p w:rsidR="009B69A2" w:rsidRPr="00566304" w:rsidRDefault="009B69A2" w:rsidP="005720F8">
            <w:pPr>
              <w:spacing w:after="0" w:line="240" w:lineRule="auto"/>
              <w:rPr>
                <w:rFonts w:ascii="Times New Roman" w:hAnsi="Times New Roman"/>
                <w:sz w:val="26"/>
                <w:szCs w:val="26"/>
              </w:rPr>
            </w:pPr>
            <w:r w:rsidRPr="00566304">
              <w:rPr>
                <w:rFonts w:ascii="Times New Roman" w:hAnsi="Times New Roman"/>
                <w:sz w:val="26"/>
                <w:szCs w:val="26"/>
              </w:rPr>
              <w:t>4</w:t>
            </w:r>
          </w:p>
        </w:tc>
        <w:tc>
          <w:tcPr>
            <w:tcW w:w="3969" w:type="dxa"/>
          </w:tcPr>
          <w:p w:rsidR="009B69A2" w:rsidRPr="00566304" w:rsidRDefault="009B69A2" w:rsidP="005720F8">
            <w:pPr>
              <w:spacing w:after="0" w:line="240" w:lineRule="auto"/>
              <w:rPr>
                <w:rFonts w:ascii="Times New Roman" w:hAnsi="Times New Roman"/>
                <w:sz w:val="26"/>
                <w:szCs w:val="26"/>
              </w:rPr>
            </w:pPr>
            <w:r w:rsidRPr="00566304">
              <w:rPr>
                <w:rFonts w:ascii="Times New Roman" w:hAnsi="Times New Roman"/>
                <w:sz w:val="26"/>
                <w:szCs w:val="26"/>
              </w:rPr>
              <w:t>Свыше 15 лет</w:t>
            </w:r>
          </w:p>
        </w:tc>
        <w:tc>
          <w:tcPr>
            <w:tcW w:w="5634" w:type="dxa"/>
          </w:tcPr>
          <w:p w:rsidR="009B69A2" w:rsidRPr="00566304" w:rsidRDefault="009B69A2" w:rsidP="005720F8">
            <w:pPr>
              <w:spacing w:after="0" w:line="240" w:lineRule="auto"/>
              <w:rPr>
                <w:rFonts w:ascii="Times New Roman" w:hAnsi="Times New Roman"/>
                <w:sz w:val="26"/>
                <w:szCs w:val="26"/>
              </w:rPr>
            </w:pPr>
            <w:r w:rsidRPr="00566304">
              <w:rPr>
                <w:rFonts w:ascii="Times New Roman" w:hAnsi="Times New Roman"/>
                <w:sz w:val="26"/>
                <w:szCs w:val="26"/>
              </w:rPr>
              <w:t>30%</w:t>
            </w:r>
          </w:p>
        </w:tc>
      </w:tr>
    </w:tbl>
    <w:p w:rsidR="009B69A2" w:rsidRPr="00C431DE" w:rsidRDefault="009B69A2" w:rsidP="009B69A2">
      <w:pPr>
        <w:pStyle w:val="a4"/>
        <w:jc w:val="center"/>
        <w:rPr>
          <w:rFonts w:ascii="Times New Roman" w:hAnsi="Times New Roman"/>
          <w:b/>
          <w:sz w:val="26"/>
          <w:szCs w:val="26"/>
        </w:rPr>
      </w:pPr>
      <w:r w:rsidRPr="00C431DE">
        <w:rPr>
          <w:rFonts w:ascii="Times New Roman" w:hAnsi="Times New Roman"/>
          <w:b/>
          <w:sz w:val="26"/>
          <w:szCs w:val="26"/>
        </w:rPr>
        <w:t>2.Порядок исчисления и выплаты ежемесячной надбавки за выслугу лет</w:t>
      </w:r>
    </w:p>
    <w:p w:rsidR="009B69A2" w:rsidRPr="00C431DE" w:rsidRDefault="009B69A2" w:rsidP="009B69A2">
      <w:pPr>
        <w:pStyle w:val="a4"/>
        <w:jc w:val="both"/>
        <w:rPr>
          <w:rFonts w:ascii="Times New Roman" w:hAnsi="Times New Roman"/>
          <w:sz w:val="26"/>
          <w:szCs w:val="26"/>
        </w:rPr>
      </w:pPr>
      <w:r w:rsidRPr="00C431DE">
        <w:rPr>
          <w:rFonts w:ascii="Times New Roman" w:hAnsi="Times New Roman"/>
          <w:sz w:val="26"/>
          <w:szCs w:val="26"/>
        </w:rPr>
        <w:t>2.1.Ежемесячная надбавка за выслугу лет исчисляется, исходя из должностного оклада муниципального служащего, без учета  доплат и надбавок и выплачивается ежемесячно одновременно с денежным содержанием. При временном замещении дополнительная ежемесячная надбавка за выслугу лет исчисляется на должностной оклад по основной работе.</w:t>
      </w:r>
    </w:p>
    <w:p w:rsidR="009B69A2" w:rsidRPr="00C431DE" w:rsidRDefault="009B69A2" w:rsidP="009B69A2">
      <w:pPr>
        <w:pStyle w:val="a4"/>
        <w:jc w:val="both"/>
        <w:rPr>
          <w:rFonts w:ascii="Times New Roman" w:hAnsi="Times New Roman"/>
          <w:sz w:val="26"/>
          <w:szCs w:val="26"/>
        </w:rPr>
      </w:pPr>
      <w:r w:rsidRPr="00C431DE">
        <w:rPr>
          <w:rFonts w:ascii="Times New Roman" w:hAnsi="Times New Roman"/>
          <w:sz w:val="26"/>
          <w:szCs w:val="26"/>
        </w:rPr>
        <w:t>2.2. Ежемесячная надбавка за выслугу лет выплачивается с момента возникновения права на назначение или изменение размера этой надбавки. В этом случае,  если у муниципального служащего право на назначение или изменение размера надбавки за выслугу лет наступило в период исполнения должностных обязанностей, при переподготовке или повышении квалификации с отрывом от работы в учебном учреждении, где за слушателем сохраняется средняя заработная плата, и в других аналогичных случаях, при которых за работником сохраняется средний заработок, ему устанавливается  указанная надбавка с момента наступления этого права и производится соответствующий перерасчет денежного содержания. Если у муниципального служащего право на назначение или изменение размера надбавки за выслугу лет наступило в период пребывания его в ежегодном оплачиваемом отпуске,  а  также в период его временной нетрудоспособности, выплата новой надбавки производится после окончания отпуска или периода временной нетрудоспособности.</w:t>
      </w:r>
    </w:p>
    <w:p w:rsidR="009B69A2" w:rsidRPr="00C431DE" w:rsidRDefault="009B69A2" w:rsidP="009B69A2">
      <w:pPr>
        <w:pStyle w:val="a4"/>
        <w:jc w:val="both"/>
        <w:rPr>
          <w:rFonts w:ascii="Times New Roman" w:hAnsi="Times New Roman"/>
          <w:sz w:val="26"/>
          <w:szCs w:val="26"/>
        </w:rPr>
      </w:pPr>
      <w:r w:rsidRPr="00C431DE">
        <w:rPr>
          <w:rFonts w:ascii="Times New Roman" w:hAnsi="Times New Roman"/>
          <w:sz w:val="26"/>
          <w:szCs w:val="26"/>
        </w:rPr>
        <w:t>2.3. Назначение ежемесячной  надбавки производится на основании распоряжения руководителя органа местного самоуправления по представлению комиссии по установлению стажа к должностному окладу за выслугу лет.</w:t>
      </w:r>
    </w:p>
    <w:p w:rsidR="009B69A2" w:rsidRPr="00C431DE" w:rsidRDefault="009B69A2" w:rsidP="009B69A2">
      <w:pPr>
        <w:pStyle w:val="a4"/>
        <w:jc w:val="both"/>
        <w:rPr>
          <w:rFonts w:ascii="Times New Roman" w:hAnsi="Times New Roman"/>
          <w:sz w:val="26"/>
          <w:szCs w:val="26"/>
        </w:rPr>
      </w:pPr>
      <w:r w:rsidRPr="00C431DE">
        <w:rPr>
          <w:rFonts w:ascii="Times New Roman" w:hAnsi="Times New Roman"/>
          <w:sz w:val="26"/>
          <w:szCs w:val="26"/>
        </w:rPr>
        <w:lastRenderedPageBreak/>
        <w:t>2.4.При увольнении муниципального служащего ежемесячная надбавка за выслугу лет исчисляется пропорционально отработанному времени и ее выплата производится при окончательном расчете.</w:t>
      </w:r>
    </w:p>
    <w:p w:rsidR="009B69A2" w:rsidRPr="00C431DE" w:rsidRDefault="009B69A2" w:rsidP="009B69A2">
      <w:pPr>
        <w:pStyle w:val="a4"/>
        <w:jc w:val="center"/>
        <w:rPr>
          <w:rFonts w:ascii="Times New Roman" w:hAnsi="Times New Roman"/>
          <w:b/>
          <w:sz w:val="26"/>
          <w:szCs w:val="26"/>
        </w:rPr>
      </w:pPr>
      <w:r w:rsidRPr="00C431DE">
        <w:rPr>
          <w:rFonts w:ascii="Times New Roman" w:hAnsi="Times New Roman"/>
          <w:b/>
          <w:sz w:val="26"/>
          <w:szCs w:val="26"/>
        </w:rPr>
        <w:t>3. Порядок установления стажа муниципальной службы, дающего право на получение ежемесячной надбавки за выслугу лет</w:t>
      </w:r>
    </w:p>
    <w:p w:rsidR="009B69A2" w:rsidRPr="00C431DE" w:rsidRDefault="009B69A2" w:rsidP="009B69A2">
      <w:pPr>
        <w:pStyle w:val="a4"/>
        <w:jc w:val="both"/>
        <w:rPr>
          <w:rFonts w:ascii="Times New Roman" w:hAnsi="Times New Roman"/>
          <w:sz w:val="26"/>
          <w:szCs w:val="26"/>
        </w:rPr>
      </w:pPr>
      <w:r w:rsidRPr="00C431DE">
        <w:rPr>
          <w:rFonts w:ascii="Times New Roman" w:hAnsi="Times New Roman"/>
          <w:sz w:val="26"/>
          <w:szCs w:val="26"/>
        </w:rPr>
        <w:t>3.1. Стаж муниципальной службы для выплаты муниципальному служащему ежемесячной надбавки за выслугу лет определяется комиссией по установлению стажа муниципальной службы.</w:t>
      </w:r>
    </w:p>
    <w:p w:rsidR="009B69A2" w:rsidRPr="00C431DE" w:rsidRDefault="009B69A2" w:rsidP="009B69A2">
      <w:pPr>
        <w:pStyle w:val="a4"/>
        <w:jc w:val="both"/>
        <w:rPr>
          <w:rFonts w:ascii="Times New Roman" w:hAnsi="Times New Roman"/>
          <w:sz w:val="26"/>
          <w:szCs w:val="26"/>
        </w:rPr>
      </w:pPr>
      <w:r w:rsidRPr="00C431DE">
        <w:rPr>
          <w:rFonts w:ascii="Times New Roman" w:hAnsi="Times New Roman"/>
          <w:sz w:val="26"/>
          <w:szCs w:val="26"/>
        </w:rPr>
        <w:t>3.2.Состав комиссии утверждается руководителем органа местного самоуправления.</w:t>
      </w:r>
    </w:p>
    <w:p w:rsidR="009B69A2" w:rsidRPr="00C431DE" w:rsidRDefault="009B69A2" w:rsidP="009B69A2">
      <w:pPr>
        <w:pStyle w:val="a4"/>
        <w:jc w:val="both"/>
        <w:rPr>
          <w:rFonts w:ascii="Times New Roman" w:hAnsi="Times New Roman"/>
          <w:sz w:val="26"/>
          <w:szCs w:val="26"/>
        </w:rPr>
      </w:pPr>
      <w:r w:rsidRPr="00C431DE">
        <w:rPr>
          <w:rFonts w:ascii="Times New Roman" w:hAnsi="Times New Roman"/>
          <w:sz w:val="26"/>
          <w:szCs w:val="26"/>
        </w:rPr>
        <w:t>3.3.Документами для определения стажа муниципальной службы,  дающего право на получение ежемесячной надбавки за выслугу лет, являются:</w:t>
      </w:r>
      <w:r w:rsidRPr="00C431DE">
        <w:rPr>
          <w:rFonts w:ascii="Times New Roman" w:hAnsi="Times New Roman"/>
          <w:sz w:val="26"/>
          <w:szCs w:val="26"/>
        </w:rPr>
        <w:br/>
        <w:t>а) трудовая книжка;</w:t>
      </w:r>
    </w:p>
    <w:p w:rsidR="009B69A2" w:rsidRPr="00C431DE" w:rsidRDefault="009B69A2" w:rsidP="009B69A2">
      <w:pPr>
        <w:pStyle w:val="a4"/>
        <w:jc w:val="both"/>
        <w:rPr>
          <w:rFonts w:ascii="Times New Roman" w:hAnsi="Times New Roman"/>
          <w:sz w:val="26"/>
          <w:szCs w:val="26"/>
        </w:rPr>
      </w:pPr>
      <w:r w:rsidRPr="00C431DE">
        <w:rPr>
          <w:rFonts w:ascii="Times New Roman" w:hAnsi="Times New Roman"/>
          <w:sz w:val="26"/>
          <w:szCs w:val="26"/>
        </w:rPr>
        <w:t>б)</w:t>
      </w:r>
      <w:r w:rsidR="00C431DE" w:rsidRPr="00C431DE">
        <w:rPr>
          <w:rFonts w:ascii="Times New Roman" w:hAnsi="Times New Roman"/>
          <w:sz w:val="26"/>
          <w:szCs w:val="26"/>
        </w:rPr>
        <w:t xml:space="preserve"> при </w:t>
      </w:r>
      <w:r w:rsidRPr="00C431DE">
        <w:rPr>
          <w:rFonts w:ascii="Times New Roman" w:hAnsi="Times New Roman"/>
          <w:sz w:val="26"/>
          <w:szCs w:val="26"/>
        </w:rPr>
        <w:t>отсутствии трудовой книжки, а также в случаях, к</w:t>
      </w:r>
      <w:r w:rsidR="00C431DE" w:rsidRPr="00C431DE">
        <w:rPr>
          <w:rFonts w:ascii="Times New Roman" w:hAnsi="Times New Roman"/>
          <w:sz w:val="26"/>
          <w:szCs w:val="26"/>
        </w:rPr>
        <w:t>огда в трудовой книжке содержат</w:t>
      </w:r>
      <w:r w:rsidRPr="00C431DE">
        <w:rPr>
          <w:rFonts w:ascii="Times New Roman" w:hAnsi="Times New Roman"/>
          <w:sz w:val="26"/>
          <w:szCs w:val="26"/>
        </w:rPr>
        <w:t>ся неправильные или неточные за</w:t>
      </w:r>
      <w:r w:rsidR="00C431DE" w:rsidRPr="00C431DE">
        <w:rPr>
          <w:rFonts w:ascii="Times New Roman" w:hAnsi="Times New Roman"/>
          <w:sz w:val="26"/>
          <w:szCs w:val="26"/>
        </w:rPr>
        <w:t>писи либо не содержат</w:t>
      </w:r>
      <w:r w:rsidRPr="00C431DE">
        <w:rPr>
          <w:rFonts w:ascii="Times New Roman" w:hAnsi="Times New Roman"/>
          <w:sz w:val="26"/>
          <w:szCs w:val="26"/>
        </w:rPr>
        <w:t>ся записи об отдельных периодах деятельности - справки с места службы (работы), из архивных учреждений, выписки из приказов и других документов, подтверждающих трудовой стаж.</w:t>
      </w:r>
    </w:p>
    <w:p w:rsidR="009B69A2" w:rsidRPr="00C431DE" w:rsidRDefault="009B69A2" w:rsidP="009B69A2">
      <w:pPr>
        <w:pStyle w:val="a4"/>
        <w:jc w:val="both"/>
        <w:rPr>
          <w:rFonts w:ascii="Times New Roman" w:hAnsi="Times New Roman"/>
          <w:sz w:val="26"/>
          <w:szCs w:val="26"/>
        </w:rPr>
      </w:pPr>
      <w:r w:rsidRPr="00C431DE">
        <w:rPr>
          <w:rFonts w:ascii="Times New Roman" w:hAnsi="Times New Roman"/>
          <w:sz w:val="26"/>
          <w:szCs w:val="26"/>
        </w:rPr>
        <w:t>3.4.Решение комиссии по установлению стажа муниципальной службы оформляется  протоколом и передается руководителю органа местного самоуправления для издания распоряжения (приказа) об установлении и выплате ежемесячной надбавки к должностному окладу за выслугу лет.</w:t>
      </w:r>
    </w:p>
    <w:p w:rsidR="009B69A2" w:rsidRPr="00C431DE" w:rsidRDefault="009B69A2" w:rsidP="009B69A2">
      <w:pPr>
        <w:pStyle w:val="a4"/>
        <w:jc w:val="center"/>
        <w:rPr>
          <w:rFonts w:ascii="Times New Roman" w:hAnsi="Times New Roman"/>
          <w:b/>
          <w:sz w:val="26"/>
          <w:szCs w:val="26"/>
        </w:rPr>
      </w:pPr>
      <w:r w:rsidRPr="00C431DE">
        <w:rPr>
          <w:rFonts w:ascii="Times New Roman" w:hAnsi="Times New Roman"/>
          <w:b/>
          <w:sz w:val="26"/>
          <w:szCs w:val="26"/>
        </w:rPr>
        <w:t xml:space="preserve">4.Порядок включения (зачета) в стаж муниципальной службы муниципальных служащих </w:t>
      </w:r>
      <w:r w:rsidR="00C431DE" w:rsidRPr="00C431DE">
        <w:rPr>
          <w:rFonts w:ascii="Times New Roman" w:hAnsi="Times New Roman"/>
          <w:b/>
          <w:sz w:val="26"/>
          <w:szCs w:val="26"/>
        </w:rPr>
        <w:t>Новоселовского</w:t>
      </w:r>
      <w:r w:rsidRPr="00C431DE">
        <w:rPr>
          <w:rFonts w:ascii="Times New Roman" w:hAnsi="Times New Roman"/>
          <w:b/>
          <w:sz w:val="26"/>
          <w:szCs w:val="26"/>
        </w:rPr>
        <w:t xml:space="preserve">  муниципального образования иных периодов службы (работы)</w:t>
      </w:r>
    </w:p>
    <w:p w:rsidR="009B69A2" w:rsidRPr="00C431DE" w:rsidRDefault="009B69A2" w:rsidP="009B69A2">
      <w:pPr>
        <w:pStyle w:val="a4"/>
        <w:shd w:val="clear" w:color="auto" w:fill="FFFFFF"/>
        <w:jc w:val="both"/>
        <w:rPr>
          <w:rFonts w:ascii="Times New Roman" w:hAnsi="Times New Roman"/>
          <w:sz w:val="26"/>
          <w:szCs w:val="26"/>
        </w:rPr>
      </w:pPr>
      <w:r w:rsidRPr="00C431DE">
        <w:rPr>
          <w:rFonts w:ascii="Times New Roman" w:hAnsi="Times New Roman"/>
          <w:sz w:val="26"/>
          <w:szCs w:val="26"/>
        </w:rPr>
        <w:t xml:space="preserve">4.1.Иные периоды службы (работы), в совокупности, не превышающие 5 лет, опыт и знания по которой необходимы для выполнения должностных обязанностей  по замещаемой должности муниципальной службы, могут включаться в стаж муниципальной службы  муниципальных служащих </w:t>
      </w:r>
      <w:r w:rsidR="00C431DE" w:rsidRPr="00C431DE">
        <w:rPr>
          <w:rFonts w:ascii="Times New Roman" w:hAnsi="Times New Roman"/>
          <w:sz w:val="26"/>
          <w:szCs w:val="26"/>
        </w:rPr>
        <w:t xml:space="preserve">Новоселовского муниципального </w:t>
      </w:r>
      <w:r w:rsidRPr="00C431DE">
        <w:rPr>
          <w:rFonts w:ascii="Times New Roman" w:hAnsi="Times New Roman"/>
          <w:sz w:val="26"/>
          <w:szCs w:val="26"/>
        </w:rPr>
        <w:t>образования  на основании распоряжения главы  администрации муниципального образования.</w:t>
      </w:r>
    </w:p>
    <w:p w:rsidR="009B69A2" w:rsidRPr="00C431DE" w:rsidRDefault="009B69A2" w:rsidP="009B69A2">
      <w:pPr>
        <w:pStyle w:val="a4"/>
        <w:shd w:val="clear" w:color="auto" w:fill="FFFFFF"/>
        <w:jc w:val="both"/>
        <w:rPr>
          <w:rFonts w:ascii="Times New Roman" w:hAnsi="Times New Roman"/>
          <w:sz w:val="26"/>
          <w:szCs w:val="26"/>
        </w:rPr>
      </w:pPr>
      <w:r w:rsidRPr="00C431DE">
        <w:rPr>
          <w:rFonts w:ascii="Times New Roman" w:hAnsi="Times New Roman"/>
          <w:sz w:val="26"/>
          <w:szCs w:val="26"/>
        </w:rPr>
        <w:t>4.2.Включение  в стаж муниципальной службы  иных периодов трудовой деятельности производится в порядке исключения, с целью привлечения либо закрепления квалифицированных кадров.</w:t>
      </w:r>
    </w:p>
    <w:p w:rsidR="009B69A2" w:rsidRPr="00C431DE" w:rsidRDefault="009B69A2" w:rsidP="009B69A2">
      <w:pPr>
        <w:pStyle w:val="a4"/>
        <w:shd w:val="clear" w:color="auto" w:fill="FFFFFF"/>
        <w:jc w:val="both"/>
        <w:rPr>
          <w:rFonts w:ascii="Times New Roman" w:hAnsi="Times New Roman"/>
          <w:sz w:val="26"/>
          <w:szCs w:val="26"/>
        </w:rPr>
      </w:pPr>
      <w:r w:rsidRPr="00C431DE">
        <w:rPr>
          <w:rFonts w:ascii="Times New Roman" w:hAnsi="Times New Roman"/>
          <w:sz w:val="26"/>
          <w:szCs w:val="26"/>
        </w:rPr>
        <w:t xml:space="preserve">4.3. Предложения о включении  в стаж  муниципальной службы  иных периодов службы (работы) рассматриваются комиссией по установлению стажа муниципальной службы (работы) для выплаты ежемесячной надбавки за выслугу лет, утвержденной  распоряжением главы администрации </w:t>
      </w:r>
      <w:r w:rsidR="00C431DE" w:rsidRPr="00C431DE">
        <w:rPr>
          <w:rFonts w:ascii="Times New Roman" w:hAnsi="Times New Roman"/>
          <w:sz w:val="26"/>
          <w:szCs w:val="26"/>
        </w:rPr>
        <w:t>Новоселовского</w:t>
      </w:r>
      <w:r w:rsidRPr="00C431DE">
        <w:rPr>
          <w:rFonts w:ascii="Times New Roman" w:hAnsi="Times New Roman"/>
          <w:sz w:val="26"/>
          <w:szCs w:val="26"/>
        </w:rPr>
        <w:t xml:space="preserve"> муниципального  образования.  При положительном решении о включении соответствующего периода в стаж муниципальной службы комиссия направляет протокол заседания комиссии  для подготовки соответствующего распоряжения администрации муниципального образования и представления его на подпись главе администрации муниципального образования  в установленном порядке.</w:t>
      </w:r>
    </w:p>
    <w:p w:rsidR="009B69A2" w:rsidRPr="00C431DE" w:rsidRDefault="009B69A2" w:rsidP="009B69A2">
      <w:pPr>
        <w:pStyle w:val="a4"/>
        <w:jc w:val="center"/>
        <w:rPr>
          <w:rFonts w:ascii="Times New Roman" w:hAnsi="Times New Roman"/>
          <w:b/>
          <w:sz w:val="26"/>
          <w:szCs w:val="26"/>
        </w:rPr>
      </w:pPr>
      <w:r w:rsidRPr="00C431DE">
        <w:rPr>
          <w:rFonts w:ascii="Times New Roman" w:hAnsi="Times New Roman"/>
          <w:b/>
          <w:sz w:val="26"/>
          <w:szCs w:val="26"/>
        </w:rPr>
        <w:t>5. Ответственность за соблюдение установленного порядка начисления ежемесячной надбавки за выслугу лет</w:t>
      </w:r>
    </w:p>
    <w:p w:rsidR="009B69A2" w:rsidRPr="00C431DE" w:rsidRDefault="009B69A2" w:rsidP="009B69A2">
      <w:pPr>
        <w:pStyle w:val="a4"/>
        <w:jc w:val="both"/>
        <w:rPr>
          <w:rFonts w:ascii="Times New Roman" w:hAnsi="Times New Roman"/>
          <w:sz w:val="26"/>
          <w:szCs w:val="26"/>
        </w:rPr>
      </w:pPr>
      <w:r w:rsidRPr="00C431DE">
        <w:rPr>
          <w:rFonts w:ascii="Times New Roman" w:hAnsi="Times New Roman"/>
          <w:sz w:val="26"/>
          <w:szCs w:val="26"/>
        </w:rPr>
        <w:t>5.1. Ответственность за своевременной пересмотр у муниципальных служащих образования размера ежемесячной надбавки за выслугу лет, возлагается на администрацию и бухгалтерию органа местного самоуправления.</w:t>
      </w:r>
    </w:p>
    <w:p w:rsidR="009B69A2" w:rsidRPr="00E711B7" w:rsidRDefault="009B69A2" w:rsidP="009B69A2">
      <w:pPr>
        <w:pStyle w:val="a4"/>
        <w:jc w:val="both"/>
        <w:rPr>
          <w:rFonts w:ascii="Times New Roman" w:hAnsi="Times New Roman"/>
          <w:sz w:val="26"/>
          <w:szCs w:val="26"/>
        </w:rPr>
      </w:pPr>
      <w:r w:rsidRPr="00C431DE">
        <w:rPr>
          <w:rFonts w:ascii="Times New Roman" w:hAnsi="Times New Roman"/>
          <w:sz w:val="26"/>
          <w:szCs w:val="26"/>
        </w:rPr>
        <w:t>5.2. Индивидуальные трудовые споры по вопросам установления стажа муниципальной службы, надбавки за выслугу лет рассматриваются в установленном законодательством порядке.</w:t>
      </w:r>
    </w:p>
    <w:p w:rsidR="009B69A2" w:rsidRPr="00D45AB7" w:rsidRDefault="009B69A2" w:rsidP="009B69A2">
      <w:pPr>
        <w:spacing w:after="0" w:line="240" w:lineRule="auto"/>
        <w:jc w:val="center"/>
        <w:rPr>
          <w:rFonts w:ascii="Times New Roman" w:hAnsi="Times New Roman"/>
          <w:b/>
          <w:sz w:val="28"/>
          <w:szCs w:val="28"/>
        </w:rPr>
      </w:pPr>
    </w:p>
    <w:sectPr w:rsidR="009B69A2" w:rsidRPr="00D45AB7" w:rsidSect="0045440D">
      <w:footerReference w:type="default" r:id="rId6"/>
      <w:pgSz w:w="11906" w:h="16838"/>
      <w:pgMar w:top="567" w:right="567" w:bottom="454" w:left="1418" w:header="0" w:footer="0"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B56D0F" w:rsidRDefault="00B56D0F" w:rsidP="0045440D">
      <w:pPr>
        <w:spacing w:after="0" w:line="240" w:lineRule="auto"/>
      </w:pPr>
      <w:r>
        <w:separator/>
      </w:r>
    </w:p>
  </w:endnote>
  <w:endnote w:type="continuationSeparator" w:id="1">
    <w:p w:rsidR="00B56D0F" w:rsidRDefault="00B56D0F" w:rsidP="0045440D">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37844297"/>
      <w:docPartObj>
        <w:docPartGallery w:val="Page Numbers (Bottom of Page)"/>
        <w:docPartUnique/>
      </w:docPartObj>
    </w:sdtPr>
    <w:sdtContent>
      <w:p w:rsidR="0045440D" w:rsidRDefault="006953AC">
        <w:pPr>
          <w:pStyle w:val="a7"/>
          <w:jc w:val="right"/>
        </w:pPr>
        <w:fldSimple w:instr=" PAGE   \* MERGEFORMAT ">
          <w:r w:rsidR="007E2256">
            <w:rPr>
              <w:noProof/>
            </w:rPr>
            <w:t>6</w:t>
          </w:r>
        </w:fldSimple>
      </w:p>
    </w:sdtContent>
  </w:sdt>
  <w:p w:rsidR="0045440D" w:rsidRDefault="0045440D">
    <w:pPr>
      <w:pStyle w:val="a7"/>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B56D0F" w:rsidRDefault="00B56D0F" w:rsidP="0045440D">
      <w:pPr>
        <w:spacing w:after="0" w:line="240" w:lineRule="auto"/>
      </w:pPr>
      <w:r>
        <w:separator/>
      </w:r>
    </w:p>
  </w:footnote>
  <w:footnote w:type="continuationSeparator" w:id="1">
    <w:p w:rsidR="00B56D0F" w:rsidRDefault="00B56D0F" w:rsidP="0045440D">
      <w:pPr>
        <w:spacing w:after="0" w:line="240" w:lineRule="auto"/>
      </w:pPr>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drawingGridHorizontalSpacing w:val="110"/>
  <w:displayHorizontalDrawingGridEvery w:val="2"/>
  <w:characterSpacingControl w:val="doNotCompress"/>
  <w:footnotePr>
    <w:footnote w:id="0"/>
    <w:footnote w:id="1"/>
  </w:footnotePr>
  <w:endnotePr>
    <w:endnote w:id="0"/>
    <w:endnote w:id="1"/>
  </w:endnotePr>
  <w:compat/>
  <w:rsids>
    <w:rsidRoot w:val="00892D95"/>
    <w:rsid w:val="0003149B"/>
    <w:rsid w:val="00071EB3"/>
    <w:rsid w:val="000A0529"/>
    <w:rsid w:val="000B5925"/>
    <w:rsid w:val="000C7A49"/>
    <w:rsid w:val="00187F0B"/>
    <w:rsid w:val="001B32A6"/>
    <w:rsid w:val="001C4DA4"/>
    <w:rsid w:val="001F043E"/>
    <w:rsid w:val="001F7739"/>
    <w:rsid w:val="002203C5"/>
    <w:rsid w:val="0024120C"/>
    <w:rsid w:val="00251EE6"/>
    <w:rsid w:val="00297637"/>
    <w:rsid w:val="002B01FD"/>
    <w:rsid w:val="002E47EA"/>
    <w:rsid w:val="0031395B"/>
    <w:rsid w:val="00387DB3"/>
    <w:rsid w:val="0039262A"/>
    <w:rsid w:val="003A1485"/>
    <w:rsid w:val="00406061"/>
    <w:rsid w:val="00420B0E"/>
    <w:rsid w:val="00425E76"/>
    <w:rsid w:val="00434797"/>
    <w:rsid w:val="0045440D"/>
    <w:rsid w:val="00487430"/>
    <w:rsid w:val="004A4F42"/>
    <w:rsid w:val="004C439A"/>
    <w:rsid w:val="004C748F"/>
    <w:rsid w:val="004E531D"/>
    <w:rsid w:val="004F7FE1"/>
    <w:rsid w:val="00502C2B"/>
    <w:rsid w:val="005120BD"/>
    <w:rsid w:val="00524848"/>
    <w:rsid w:val="0054113D"/>
    <w:rsid w:val="00562D91"/>
    <w:rsid w:val="00566304"/>
    <w:rsid w:val="005B3620"/>
    <w:rsid w:val="005C5170"/>
    <w:rsid w:val="005D1EE7"/>
    <w:rsid w:val="00634773"/>
    <w:rsid w:val="00672310"/>
    <w:rsid w:val="00681BE5"/>
    <w:rsid w:val="006953AC"/>
    <w:rsid w:val="006E7D49"/>
    <w:rsid w:val="00782C2F"/>
    <w:rsid w:val="00787757"/>
    <w:rsid w:val="007A3D8C"/>
    <w:rsid w:val="007E2256"/>
    <w:rsid w:val="007E44BD"/>
    <w:rsid w:val="00802690"/>
    <w:rsid w:val="00851E01"/>
    <w:rsid w:val="00854CA5"/>
    <w:rsid w:val="00876154"/>
    <w:rsid w:val="00892D95"/>
    <w:rsid w:val="008F23BF"/>
    <w:rsid w:val="00980AD8"/>
    <w:rsid w:val="00994FA1"/>
    <w:rsid w:val="009A3325"/>
    <w:rsid w:val="009B2718"/>
    <w:rsid w:val="009B69A2"/>
    <w:rsid w:val="009B7776"/>
    <w:rsid w:val="009E3077"/>
    <w:rsid w:val="009E316E"/>
    <w:rsid w:val="009E484B"/>
    <w:rsid w:val="009F3909"/>
    <w:rsid w:val="00A10EBC"/>
    <w:rsid w:val="00A2052F"/>
    <w:rsid w:val="00AA11FF"/>
    <w:rsid w:val="00AB327A"/>
    <w:rsid w:val="00AB4358"/>
    <w:rsid w:val="00AF6ACD"/>
    <w:rsid w:val="00B11001"/>
    <w:rsid w:val="00B1756E"/>
    <w:rsid w:val="00B56D0F"/>
    <w:rsid w:val="00B834E5"/>
    <w:rsid w:val="00BD69F3"/>
    <w:rsid w:val="00C431DE"/>
    <w:rsid w:val="00C531CD"/>
    <w:rsid w:val="00C6407B"/>
    <w:rsid w:val="00CC6FBF"/>
    <w:rsid w:val="00CD1F3C"/>
    <w:rsid w:val="00CE70F7"/>
    <w:rsid w:val="00D01967"/>
    <w:rsid w:val="00D368A1"/>
    <w:rsid w:val="00D45AB7"/>
    <w:rsid w:val="00D60F72"/>
    <w:rsid w:val="00D77837"/>
    <w:rsid w:val="00DC7F19"/>
    <w:rsid w:val="00E02899"/>
    <w:rsid w:val="00E2093D"/>
    <w:rsid w:val="00EA77D0"/>
    <w:rsid w:val="00ED21E2"/>
    <w:rsid w:val="00ED6B3C"/>
    <w:rsid w:val="00EF37E9"/>
    <w:rsid w:val="00F421F9"/>
    <w:rsid w:val="00F66681"/>
    <w:rsid w:val="00F838AD"/>
    <w:rsid w:val="00F846B1"/>
    <w:rsid w:val="00FB7347"/>
    <w:rsid w:val="00FC6730"/>
    <w:rsid w:val="00FE33AE"/>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66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846B1"/>
    <w:pPr>
      <w:spacing w:after="200" w:line="276" w:lineRule="auto"/>
    </w:pPr>
    <w:rPr>
      <w:sz w:val="22"/>
      <w:szCs w:val="2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2E47EA"/>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a4">
    <w:name w:val="No Spacing"/>
    <w:uiPriority w:val="1"/>
    <w:qFormat/>
    <w:rsid w:val="00187F0B"/>
    <w:rPr>
      <w:rFonts w:eastAsia="Calibri"/>
      <w:sz w:val="24"/>
      <w:szCs w:val="22"/>
      <w:lang w:eastAsia="en-US"/>
    </w:rPr>
  </w:style>
  <w:style w:type="paragraph" w:styleId="a5">
    <w:name w:val="header"/>
    <w:basedOn w:val="a"/>
    <w:link w:val="a6"/>
    <w:uiPriority w:val="99"/>
    <w:semiHidden/>
    <w:unhideWhenUsed/>
    <w:rsid w:val="0045440D"/>
    <w:pPr>
      <w:tabs>
        <w:tab w:val="center" w:pos="4677"/>
        <w:tab w:val="right" w:pos="9355"/>
      </w:tabs>
      <w:spacing w:after="0" w:line="240" w:lineRule="auto"/>
    </w:pPr>
  </w:style>
  <w:style w:type="character" w:customStyle="1" w:styleId="a6">
    <w:name w:val="Верхний колонтитул Знак"/>
    <w:basedOn w:val="a0"/>
    <w:link w:val="a5"/>
    <w:uiPriority w:val="99"/>
    <w:semiHidden/>
    <w:rsid w:val="0045440D"/>
    <w:rPr>
      <w:sz w:val="22"/>
      <w:szCs w:val="22"/>
    </w:rPr>
  </w:style>
  <w:style w:type="paragraph" w:styleId="a7">
    <w:name w:val="footer"/>
    <w:basedOn w:val="a"/>
    <w:link w:val="a8"/>
    <w:uiPriority w:val="99"/>
    <w:unhideWhenUsed/>
    <w:rsid w:val="0045440D"/>
    <w:pPr>
      <w:tabs>
        <w:tab w:val="center" w:pos="4677"/>
        <w:tab w:val="right" w:pos="9355"/>
      </w:tabs>
      <w:spacing w:after="0" w:line="240" w:lineRule="auto"/>
    </w:pPr>
  </w:style>
  <w:style w:type="character" w:customStyle="1" w:styleId="a8">
    <w:name w:val="Нижний колонтитул Знак"/>
    <w:basedOn w:val="a0"/>
    <w:link w:val="a7"/>
    <w:uiPriority w:val="99"/>
    <w:rsid w:val="0045440D"/>
    <w:rPr>
      <w:sz w:val="22"/>
      <w:szCs w:val="22"/>
    </w:rPr>
  </w:style>
  <w:style w:type="paragraph" w:styleId="a9">
    <w:name w:val="Body Text Indent"/>
    <w:basedOn w:val="a"/>
    <w:link w:val="aa"/>
    <w:rsid w:val="009B69A2"/>
    <w:pPr>
      <w:spacing w:after="0" w:line="240" w:lineRule="auto"/>
      <w:ind w:firstLine="709"/>
    </w:pPr>
    <w:rPr>
      <w:rFonts w:ascii="Times New Roman" w:hAnsi="Times New Roman"/>
      <w:sz w:val="28"/>
      <w:szCs w:val="24"/>
    </w:rPr>
  </w:style>
  <w:style w:type="character" w:customStyle="1" w:styleId="aa">
    <w:name w:val="Основной текст с отступом Знак"/>
    <w:basedOn w:val="a0"/>
    <w:link w:val="a9"/>
    <w:rsid w:val="009B69A2"/>
    <w:rPr>
      <w:rFonts w:ascii="Times New Roman" w:hAnsi="Times New Roman"/>
      <w:sz w:val="28"/>
      <w:szCs w:val="24"/>
    </w:rPr>
  </w:style>
  <w:style w:type="paragraph" w:styleId="ab">
    <w:name w:val="Normal (Web)"/>
    <w:basedOn w:val="a"/>
    <w:uiPriority w:val="99"/>
    <w:unhideWhenUsed/>
    <w:rsid w:val="00C431DE"/>
    <w:pPr>
      <w:spacing w:before="100" w:beforeAutospacing="1" w:after="100" w:afterAutospacing="1" w:line="240" w:lineRule="auto"/>
    </w:pPr>
    <w:rPr>
      <w:rFonts w:ascii="Times New Roman" w:hAnsi="Times New Roman"/>
      <w:sz w:val="24"/>
      <w:szCs w:val="24"/>
    </w:rPr>
  </w:style>
</w:styles>
</file>

<file path=word/webSettings.xml><?xml version="1.0" encoding="utf-8"?>
<w:webSettings xmlns:r="http://schemas.openxmlformats.org/officeDocument/2006/relationships" xmlns:w="http://schemas.openxmlformats.org/wordprocessingml/2006/main">
  <w:divs>
    <w:div w:id="273565135">
      <w:bodyDiv w:val="1"/>
      <w:marLeft w:val="0"/>
      <w:marRight w:val="0"/>
      <w:marTop w:val="0"/>
      <w:marBottom w:val="0"/>
      <w:divBdr>
        <w:top w:val="none" w:sz="0" w:space="0" w:color="auto"/>
        <w:left w:val="none" w:sz="0" w:space="0" w:color="auto"/>
        <w:bottom w:val="none" w:sz="0" w:space="0" w:color="auto"/>
        <w:right w:val="none" w:sz="0" w:space="0" w:color="auto"/>
      </w:divBdr>
    </w:div>
    <w:div w:id="980309824">
      <w:bodyDiv w:val="1"/>
      <w:marLeft w:val="0"/>
      <w:marRight w:val="0"/>
      <w:marTop w:val="0"/>
      <w:marBottom w:val="0"/>
      <w:divBdr>
        <w:top w:val="none" w:sz="0" w:space="0" w:color="auto"/>
        <w:left w:val="none" w:sz="0" w:space="0" w:color="auto"/>
        <w:bottom w:val="none" w:sz="0" w:space="0" w:color="auto"/>
        <w:right w:val="none" w:sz="0" w:space="0" w:color="auto"/>
      </w:divBdr>
    </w:div>
    <w:div w:id="11387616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_xmlsignatures/_rels/origin.sigs.rels><?xml version="1.0" encoding="UTF-8" standalone="yes"?>
<Relationships xmlns="http://schemas.openxmlformats.org/package/2006/relationships"><Relationship Id="rId1" Type="http://schemas.openxmlformats.org/package/2006/relationships/digital-signature/signature" Target="sig1.xml"/></Relationships>
</file>

<file path=_xmlsignatures/sig1.xml><?xml version="1.0" encoding="utf-8"?>
<Signature xmlns="http://www.w3.org/2000/09/xmldsig#" Id="idPackageSignature">
  <SignedInfo>
    <CanonicalizationMethod Algorithm="http://www.w3.org/TR/2001/REC-xml-c14n-20010315"/>
    <SignatureMethod Algorithm="urn:ietf:params:xml:ns:cpxmlsec:algorithms:gostr34102012-gostr34112012-256"/>
    <Reference URI="#idPackageObject" Type="http://www.w3.org/2000/09/xmldsig#Object">
      <DigestMethod Algorithm="urn:ietf:params:xml:ns:cpxmlsec:algorithms:gostr34112012-256"/>
      <DigestValue>qTEoQ9DFBFMFlsSbb8bdCz7suReLmfJ0/8bWDkwU1aQ=</DigestValue>
    </Reference>
    <Reference URI="#idOfficeObject" Type="http://www.w3.org/2000/09/xmldsig#Object">
      <DigestMethod Algorithm="urn:ietf:params:xml:ns:cpxmlsec:algorithms:gostr34112012-256"/>
      <DigestValue>G19Uhtxzhhye7CXawGLC7vv0zvpn/9kewLrvFUJwgB4=</DigestValue>
    </Reference>
  </SignedInfo>
  <SignatureValue>DVLfyLp1pCsujGhKLtmuQ4FnOe3KXrgJq+4p7RK9VENy82LBnzMFTT69Wf6FcTUy
uUVFHUc1N4fhjTMneftBCg==</SignatureValue>
  <KeyInfo>
    <X509Data>
      <X509Certificate>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</X509Certificate>
    </X509Data>
  </KeyInfo>
  <Object xmlns:mdssi="http://schemas.openxmlformats.org/package/2006/digital-signature" Id="idPackageObject">
    <Manifest>
      <Reference URI="/_rels/.rels?ContentType=application/vnd.openxmlformats-package.relationships+xml">
        <Transforms>
          <Transform Algorithm="http://schemas.openxmlformats.org/package/2006/RelationshipTransform">
            <mdssi:RelationshipReference SourceId="rId1"/>
          </Transform>
          <Transform Algorithm="http://www.w3.org/TR/2001/REC-xml-c14n-20010315"/>
        </Transforms>
        <DigestMethod Algorithm="http://www.w3.org/2000/09/xmldsig#sha1"/>
        <DigestValue>1vWU/YTF/7t6ZjnE44gAFTbZvvA=</DigestValue>
      </Reference>
      <Reference URI="/word/_rels/document.xml.rels?ContentType=application/vnd.openxmlformats-package.relationships+xml">
        <Transforms>
          <Transform Algorithm="http://schemas.openxmlformats.org/package/2006/RelationshipTransform">
            <mdssi:RelationshipReference SourceId="rId8"/>
            <mdssi:RelationshipReference SourceId="rId3"/>
            <mdssi:RelationshipReference SourceId="rId7"/>
            <mdssi:RelationshipReference SourceId="rId2"/>
            <mdssi:RelationshipReference SourceId="rId1"/>
            <mdssi:RelationshipReference SourceId="rId6"/>
            <mdssi:RelationshipReference SourceId="rId5"/>
            <mdssi:RelationshipReference SourceId="rId4"/>
          </Transform>
          <Transform Algorithm="http://www.w3.org/TR/2001/REC-xml-c14n-20010315"/>
        </Transforms>
        <DigestMethod Algorithm="http://www.w3.org/2000/09/xmldsig#sha1"/>
        <DigestValue>3LgTQrlnkp4ko/ZVDHpiFUOArVg=</DigestValue>
      </Reference>
      <Reference URI="/word/document.xml?ContentType=application/vnd.openxmlformats-officedocument.wordprocessingml.document.main+xml">
        <DigestMethod Algorithm="http://www.w3.org/2000/09/xmldsig#sha1"/>
        <DigestValue>zyfPMXcArN5gM3cOg+1o5v+S/0M=</DigestValue>
      </Reference>
      <Reference URI="/word/endnotes.xml?ContentType=application/vnd.openxmlformats-officedocument.wordprocessingml.endnotes+xml">
        <DigestMethod Algorithm="http://www.w3.org/2000/09/xmldsig#sha1"/>
        <DigestValue>FmSu75RpujXqmHPk6drM7QuAdtQ=</DigestValue>
      </Reference>
      <Reference URI="/word/fontTable.xml?ContentType=application/vnd.openxmlformats-officedocument.wordprocessingml.fontTable+xml">
        <DigestMethod Algorithm="http://www.w3.org/2000/09/xmldsig#sha1"/>
        <DigestValue>41UYpSXfCxt0+gPxKvap0POTLrE=</DigestValue>
      </Reference>
      <Reference URI="/word/footer1.xml?ContentType=application/vnd.openxmlformats-officedocument.wordprocessingml.footer+xml">
        <DigestMethod Algorithm="http://www.w3.org/2000/09/xmldsig#sha1"/>
        <DigestValue>dfMmohLVdU6IB1T3AbGZEv4z3Tk=</DigestValue>
      </Reference>
      <Reference URI="/word/footnotes.xml?ContentType=application/vnd.openxmlformats-officedocument.wordprocessingml.footnotes+xml">
        <DigestMethod Algorithm="http://www.w3.org/2000/09/xmldsig#sha1"/>
        <DigestValue>hP0iCO/q3vZuIFsbshF4ISHkRqU=</DigestValue>
      </Reference>
      <Reference URI="/word/settings.xml?ContentType=application/vnd.openxmlformats-officedocument.wordprocessingml.settings+xml">
        <DigestMethod Algorithm="http://www.w3.org/2000/09/xmldsig#sha1"/>
        <DigestValue>6wnl0kYAL0/q5tpO8WTxuH2a7bk=</DigestValue>
      </Reference>
      <Reference URI="/word/styles.xml?ContentType=application/vnd.openxmlformats-officedocument.wordprocessingml.styles+xml">
        <DigestMethod Algorithm="http://www.w3.org/2000/09/xmldsig#sha1"/>
        <DigestValue>rayeezjd+Qm77rPisx4V3AHv888=</DigestValue>
      </Reference>
      <Reference URI="/word/theme/theme1.xml?ContentType=application/vnd.openxmlformats-officedocument.theme+xml">
        <DigestMethod Algorithm="http://www.w3.org/2000/09/xmldsig#sha1"/>
        <DigestValue>6LZDxI6kMVv+DMhc+ueaIKefYM8=</DigestValue>
      </Reference>
      <Reference URI="/word/webSettings.xml?ContentType=application/vnd.openxmlformats-officedocument.wordprocessingml.webSettings+xml">
        <DigestMethod Algorithm="http://www.w3.org/2000/09/xmldsig#sha1"/>
        <DigestValue>o9Z+v7vdnlBXjbpbiQAXtB28Kro=</DigestValue>
      </Reference>
    </Manifest>
    <SignatureProperties>
      <SignatureProperty Id="idSignatureTime" Target="#idPackageSignature">
        <mdssi:SignatureTime>
          <mdssi:Format>YYYY-MM-DDThh:mm:ssTZD</mdssi:Format>
          <mdssi:Value>2024-10-30T11:40:08Z</mdssi:Value>
        </mdssi:SignatureTime>
      </SignatureProperty>
    </SignatureProperties>
  </Object>
  <Object Id="idOfficeObject">
    <SignatureProperties>
      <SignatureProperty Id="idOfficeV1Details" Target="#idPackageSignature">
        <SignatureInfoV1 xmlns="http://schemas.microsoft.com/office/2006/digsig">
          <SetupID/>
          <SignatureText/>
          <SignatureImage/>
          <SignatureComments/>
          <WindowsVersion>6.2</WindowsVersion>
          <OfficeVersion>12.0</OfficeVersion>
          <ApplicationVersion>12.0</ApplicationVersion>
          <Monitors>1</Monitors>
          <HorizontalResolution>1920</HorizontalResolution>
          <VerticalResolution>1080</VerticalResolution>
          <ColorDepth>32</ColorDepth>
          <SignatureProviderId>{F5AC7D23-DA04-45F5-ABCB-38CE7A982553}</SignatureProviderId>
          <SignatureProviderUrl>http://www.cryptopro.ru/products/office/signature</SignatureProviderUrl>
          <SignatureProviderDetails>8</SignatureProviderDetails>
          <ManifestHashAlgorithm>http://www.w3.org/2000/09/xmldsig#sha1</ManifestHashAlgorithm>
          <SignatureType>1</SignatureType>
        </SignatureInfoV1>
      </SignatureProperty>
    </SignatureProperties>
  </Object>
</Signature>
</file>

<file path=docProps/app.xml><?xml version="1.0" encoding="utf-8"?>
<Properties xmlns="http://schemas.openxmlformats.org/officeDocument/2006/extended-properties" xmlns:vt="http://schemas.openxmlformats.org/officeDocument/2006/docPropsVTypes">
  <Template>Normal</Template>
  <TotalTime>6822349</TotalTime>
  <Pages>7</Pages>
  <Words>2659</Words>
  <Characters>15160</Characters>
  <Application>Microsoft Office Word</Application>
  <DocSecurity>0</DocSecurity>
  <Lines>126</Lines>
  <Paragraphs>35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17784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admin2121</cp:lastModifiedBy>
  <cp:revision>27</cp:revision>
  <cp:lastPrinted>2024-10-16T07:57:00Z</cp:lastPrinted>
  <dcterms:created xsi:type="dcterms:W3CDTF">2010-11-10T05:37:00Z</dcterms:created>
  <dcterms:modified xsi:type="dcterms:W3CDTF">2024-10-16T07:59:00Z</dcterms:modified>
</cp:coreProperties>
</file>