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2B" w:rsidRDefault="00B64A2B" w:rsidP="00B64A2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64A2B" w:rsidRDefault="00B64A2B" w:rsidP="00B64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НОВОСЕЛОВСКОЕ МУНИЦИПАЛЬНОЕ ОБРАЗОВАНИЕ</w:t>
      </w:r>
    </w:p>
    <w:p w:rsidR="00B64A2B" w:rsidRDefault="00B64A2B" w:rsidP="00B64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B64A2B" w:rsidRDefault="00B64A2B" w:rsidP="00B64A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64A2B" w:rsidRPr="002141F0" w:rsidRDefault="002141F0" w:rsidP="00B64A2B">
      <w:pPr>
        <w:jc w:val="center"/>
        <w:rPr>
          <w:b/>
          <w:sz w:val="28"/>
          <w:szCs w:val="28"/>
        </w:rPr>
      </w:pPr>
      <w:r w:rsidRPr="002141F0">
        <w:rPr>
          <w:b/>
          <w:sz w:val="28"/>
          <w:szCs w:val="28"/>
        </w:rPr>
        <w:t>Дес</w:t>
      </w:r>
      <w:r w:rsidR="00B64A2B" w:rsidRPr="002141F0">
        <w:rPr>
          <w:b/>
          <w:sz w:val="28"/>
          <w:szCs w:val="28"/>
        </w:rPr>
        <w:t>ятое заседание Совета депутатов Новоселовского муниципального образования  второго созыва</w:t>
      </w:r>
    </w:p>
    <w:p w:rsidR="00B64A2B" w:rsidRPr="002141F0" w:rsidRDefault="00B64A2B" w:rsidP="00B64A2B">
      <w:pPr>
        <w:jc w:val="center"/>
        <w:rPr>
          <w:b/>
          <w:sz w:val="28"/>
          <w:szCs w:val="28"/>
        </w:rPr>
      </w:pPr>
    </w:p>
    <w:p w:rsidR="00B64A2B" w:rsidRPr="002141F0" w:rsidRDefault="00B64A2B" w:rsidP="00B64A2B">
      <w:pPr>
        <w:jc w:val="center"/>
        <w:rPr>
          <w:b/>
          <w:sz w:val="28"/>
          <w:szCs w:val="28"/>
        </w:rPr>
      </w:pPr>
      <w:r w:rsidRPr="002141F0">
        <w:rPr>
          <w:b/>
          <w:sz w:val="28"/>
          <w:szCs w:val="28"/>
        </w:rPr>
        <w:t>РЕШЕНИЕ</w:t>
      </w:r>
    </w:p>
    <w:p w:rsidR="00B64A2B" w:rsidRPr="002141F0" w:rsidRDefault="00B64A2B" w:rsidP="00B64A2B">
      <w:pPr>
        <w:jc w:val="center"/>
        <w:rPr>
          <w:b/>
          <w:sz w:val="28"/>
          <w:szCs w:val="28"/>
        </w:rPr>
      </w:pPr>
    </w:p>
    <w:p w:rsidR="00B64A2B" w:rsidRDefault="00B64A2B" w:rsidP="00B64A2B">
      <w:pPr>
        <w:rPr>
          <w:b/>
          <w:sz w:val="28"/>
          <w:szCs w:val="28"/>
        </w:rPr>
      </w:pPr>
      <w:r w:rsidRPr="002141F0">
        <w:rPr>
          <w:b/>
          <w:sz w:val="28"/>
          <w:szCs w:val="28"/>
        </w:rPr>
        <w:t xml:space="preserve">от  </w:t>
      </w:r>
      <w:r w:rsidR="002141F0" w:rsidRPr="002141F0">
        <w:rPr>
          <w:b/>
          <w:sz w:val="28"/>
          <w:szCs w:val="28"/>
        </w:rPr>
        <w:t>16.05</w:t>
      </w:r>
      <w:r w:rsidRPr="002141F0">
        <w:rPr>
          <w:b/>
          <w:sz w:val="28"/>
          <w:szCs w:val="28"/>
        </w:rPr>
        <w:t xml:space="preserve">.2024 года               </w:t>
      </w:r>
      <w:r w:rsidR="002141F0" w:rsidRPr="002141F0">
        <w:rPr>
          <w:b/>
          <w:sz w:val="28"/>
          <w:szCs w:val="28"/>
        </w:rPr>
        <w:t xml:space="preserve">            № 50</w:t>
      </w:r>
      <w:r w:rsidRPr="002141F0">
        <w:rPr>
          <w:b/>
          <w:sz w:val="28"/>
          <w:szCs w:val="28"/>
        </w:rPr>
        <w:t xml:space="preserve">                                с.Новоселовка</w:t>
      </w:r>
    </w:p>
    <w:p w:rsidR="00940821" w:rsidRPr="000D0738" w:rsidRDefault="00940821" w:rsidP="00940821">
      <w:pPr>
        <w:jc w:val="both"/>
        <w:rPr>
          <w:sz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9734A0" w:rsidTr="00E42DB5">
        <w:tc>
          <w:tcPr>
            <w:tcW w:w="8472" w:type="dxa"/>
          </w:tcPr>
          <w:p w:rsidR="009734A0" w:rsidRPr="009734A0" w:rsidRDefault="00A649A0" w:rsidP="00A649A0">
            <w:pPr>
              <w:jc w:val="both"/>
              <w:rPr>
                <w:b/>
                <w:sz w:val="28"/>
                <w:szCs w:val="28"/>
              </w:rPr>
            </w:pPr>
            <w:r w:rsidRPr="00B01C32">
              <w:rPr>
                <w:b/>
                <w:sz w:val="28"/>
                <w:szCs w:val="28"/>
              </w:rPr>
              <w:t xml:space="preserve">О внесении изменений в решение Совета депутатов </w:t>
            </w:r>
            <w:r w:rsidRPr="005E6408">
              <w:rPr>
                <w:b/>
                <w:color w:val="000000"/>
                <w:sz w:val="28"/>
                <w:szCs w:val="28"/>
                <w:highlight w:val="white"/>
              </w:rPr>
              <w:t xml:space="preserve">Новоселовского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>МО</w:t>
            </w:r>
            <w:r w:rsidRPr="004D5DF7"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B01C32">
              <w:rPr>
                <w:b/>
                <w:sz w:val="28"/>
                <w:szCs w:val="28"/>
              </w:rPr>
              <w:t xml:space="preserve">от 18.11.2021г. №169 «Об утверждении Положения о муниципальном дорожном фонде, а также порядке формирования и использования бюджетных ассигнований дорожного фонда Новоселовского муниципального образования </w:t>
            </w:r>
            <w:r w:rsidRPr="00B01C32">
              <w:rPr>
                <w:b/>
                <w:color w:val="000000"/>
                <w:sz w:val="28"/>
                <w:szCs w:val="28"/>
                <w:highlight w:val="white"/>
              </w:rPr>
              <w:t>Екатериновского муниципального района Саратовской области</w:t>
            </w:r>
            <w:r w:rsidRPr="00146CDD">
              <w:rPr>
                <w:b/>
                <w:color w:val="000000"/>
                <w:sz w:val="28"/>
                <w:szCs w:val="28"/>
              </w:rPr>
              <w:t xml:space="preserve">» </w:t>
            </w:r>
            <w:r w:rsidRPr="00146CDD">
              <w:rPr>
                <w:b/>
                <w:sz w:val="28"/>
                <w:szCs w:val="28"/>
              </w:rPr>
              <w:t>(в редакции от 01.09.2022 № 210)</w:t>
            </w:r>
          </w:p>
        </w:tc>
      </w:tr>
    </w:tbl>
    <w:p w:rsidR="00A649A0" w:rsidRPr="004D5DF7" w:rsidRDefault="00A649A0" w:rsidP="00B64A2B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В</w:t>
      </w:r>
      <w:r w:rsidRPr="00765A0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целях приведения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нормативного правового акта</w:t>
      </w:r>
      <w:r w:rsidRPr="00765A02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в соответствие с Бюджетным кодексом Российской Федерации</w:t>
      </w:r>
      <w:r w:rsidRPr="004D5D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руководствуясь Уставом Новоселовского муниципального образования, </w:t>
      </w:r>
      <w:r w:rsidRPr="004D5DF7">
        <w:rPr>
          <w:rFonts w:ascii="Times New Roman" w:hAnsi="Times New Roman"/>
          <w:color w:val="000000"/>
          <w:sz w:val="28"/>
          <w:szCs w:val="28"/>
          <w:highlight w:val="white"/>
        </w:rPr>
        <w:t>Совет депутатов Новоселовс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кого муниципального образования</w:t>
      </w:r>
      <w:r w:rsidRPr="004D5DF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Екатериновского муниципального района Саратовской области</w:t>
      </w:r>
    </w:p>
    <w:p w:rsidR="004963AD" w:rsidRDefault="00940821" w:rsidP="00B64A2B">
      <w:pPr>
        <w:jc w:val="both"/>
        <w:rPr>
          <w:b/>
          <w:color w:val="000000"/>
          <w:sz w:val="28"/>
          <w:szCs w:val="28"/>
        </w:rPr>
      </w:pPr>
      <w:r w:rsidRPr="00A5633E">
        <w:rPr>
          <w:b/>
          <w:color w:val="000000"/>
          <w:sz w:val="28"/>
          <w:szCs w:val="28"/>
        </w:rPr>
        <w:t>РЕШИЛ:</w:t>
      </w:r>
    </w:p>
    <w:p w:rsidR="00A649A0" w:rsidRDefault="004D5DF7" w:rsidP="00B64A2B">
      <w:pPr>
        <w:ind w:firstLine="708"/>
        <w:jc w:val="both"/>
        <w:rPr>
          <w:sz w:val="28"/>
          <w:szCs w:val="28"/>
        </w:rPr>
      </w:pPr>
      <w:r w:rsidRPr="00C541DD">
        <w:rPr>
          <w:sz w:val="28"/>
          <w:szCs w:val="28"/>
        </w:rPr>
        <w:t xml:space="preserve">1. </w:t>
      </w:r>
      <w:r w:rsidR="00A649A0">
        <w:rPr>
          <w:sz w:val="28"/>
          <w:szCs w:val="28"/>
        </w:rPr>
        <w:t>Внести в Положение</w:t>
      </w:r>
      <w:r w:rsidR="00A649A0" w:rsidRPr="00396855">
        <w:rPr>
          <w:sz w:val="28"/>
          <w:szCs w:val="28"/>
        </w:rPr>
        <w:t xml:space="preserve"> о муниципальном дорожном фонде, а также порядке формирования и использования бюджетных ассигнований дорожного фонда Новоселовского муниципального образования </w:t>
      </w:r>
      <w:r w:rsidR="00A649A0" w:rsidRPr="00396855">
        <w:rPr>
          <w:color w:val="000000"/>
          <w:sz w:val="28"/>
          <w:szCs w:val="28"/>
          <w:highlight w:val="white"/>
        </w:rPr>
        <w:t>Екатериновского муниципального района Саратовской области</w:t>
      </w:r>
      <w:r w:rsidR="00A649A0">
        <w:rPr>
          <w:color w:val="000000"/>
          <w:sz w:val="28"/>
          <w:szCs w:val="28"/>
        </w:rPr>
        <w:t xml:space="preserve">, утвержденное решением </w:t>
      </w:r>
      <w:r w:rsidR="00A649A0">
        <w:rPr>
          <w:sz w:val="28"/>
          <w:szCs w:val="28"/>
        </w:rPr>
        <w:t xml:space="preserve">Совета </w:t>
      </w:r>
      <w:r w:rsidR="00A649A0" w:rsidRPr="00396855">
        <w:rPr>
          <w:sz w:val="28"/>
          <w:szCs w:val="28"/>
        </w:rPr>
        <w:t xml:space="preserve">депутатов Новоселовского МО от 18.11.2021г. №169 </w:t>
      </w:r>
      <w:r w:rsidR="00A649A0">
        <w:rPr>
          <w:sz w:val="28"/>
          <w:szCs w:val="28"/>
        </w:rPr>
        <w:t xml:space="preserve"> (в редакции от 01.09.2022 № 210) (далее – Положение) следующие изменения:</w:t>
      </w:r>
    </w:p>
    <w:p w:rsidR="00A649A0" w:rsidRDefault="00A649A0" w:rsidP="00B6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2.1 Положения</w:t>
      </w:r>
      <w:r w:rsidRPr="00BD53AD">
        <w:rPr>
          <w:sz w:val="28"/>
          <w:szCs w:val="28"/>
        </w:rPr>
        <w:t>:</w:t>
      </w:r>
    </w:p>
    <w:p w:rsidR="00A649A0" w:rsidRDefault="00A649A0" w:rsidP="00B64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третий абзац изложить в новой редакции следующего содержания:</w:t>
      </w:r>
    </w:p>
    <w:p w:rsidR="00A649A0" w:rsidRPr="00B64A2B" w:rsidRDefault="00A649A0" w:rsidP="00B64A2B">
      <w:pPr>
        <w:ind w:firstLine="708"/>
        <w:jc w:val="both"/>
        <w:rPr>
          <w:sz w:val="28"/>
          <w:szCs w:val="28"/>
        </w:rPr>
      </w:pPr>
      <w:r w:rsidRPr="00B64A2B">
        <w:rPr>
          <w:sz w:val="28"/>
          <w:szCs w:val="28"/>
        </w:rPr>
        <w:t xml:space="preserve">«- доходов бюджета </w:t>
      </w:r>
      <w:r w:rsidRPr="00B64A2B">
        <w:rPr>
          <w:color w:val="000000"/>
          <w:sz w:val="28"/>
          <w:szCs w:val="28"/>
        </w:rPr>
        <w:t>Новоселовского муниципального образования  Екатериновского муниципального района Саратовской области</w:t>
      </w:r>
      <w:r w:rsidRPr="00B64A2B">
        <w:rPr>
          <w:sz w:val="28"/>
          <w:szCs w:val="28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средствами;»;</w:t>
      </w:r>
    </w:p>
    <w:p w:rsidR="00A649A0" w:rsidRPr="00B64A2B" w:rsidRDefault="00A649A0" w:rsidP="00B64A2B">
      <w:pPr>
        <w:ind w:firstLine="708"/>
        <w:jc w:val="both"/>
        <w:rPr>
          <w:sz w:val="28"/>
          <w:szCs w:val="28"/>
        </w:rPr>
      </w:pPr>
      <w:r w:rsidRPr="00B64A2B">
        <w:rPr>
          <w:sz w:val="28"/>
          <w:szCs w:val="28"/>
        </w:rPr>
        <w:t>б) дополнить абзацем следующего содержания:</w:t>
      </w:r>
    </w:p>
    <w:p w:rsidR="00A649A0" w:rsidRPr="00B64A2B" w:rsidRDefault="00A649A0" w:rsidP="00B64A2B">
      <w:pPr>
        <w:ind w:firstLine="709"/>
        <w:jc w:val="both"/>
        <w:rPr>
          <w:sz w:val="28"/>
          <w:szCs w:val="28"/>
          <w:lang w:eastAsia="zh-CN"/>
        </w:rPr>
      </w:pPr>
      <w:r w:rsidRPr="00B64A2B">
        <w:rPr>
          <w:sz w:val="28"/>
          <w:szCs w:val="28"/>
          <w:lang w:eastAsia="zh-CN"/>
        </w:rPr>
        <w:t xml:space="preserve">- доходов бюджета </w:t>
      </w:r>
      <w:r w:rsidRPr="00B64A2B">
        <w:rPr>
          <w:color w:val="000000"/>
          <w:sz w:val="28"/>
          <w:szCs w:val="28"/>
        </w:rPr>
        <w:t>Новоселовского муниципального образования  Екатериновского муниципального района Саратовской области</w:t>
      </w:r>
      <w:r w:rsidRPr="00B64A2B">
        <w:rPr>
          <w:sz w:val="28"/>
          <w:szCs w:val="28"/>
          <w:lang w:eastAsia="zh-CN"/>
        </w:rPr>
        <w:t xml:space="preserve"> от штрафов за нарушение правил движения тяжеловесного и (или) крупногабаритного транспортного средства.».</w:t>
      </w:r>
    </w:p>
    <w:p w:rsidR="00A649A0" w:rsidRPr="00095E86" w:rsidRDefault="00A649A0" w:rsidP="00B64A2B">
      <w:pPr>
        <w:ind w:firstLine="708"/>
        <w:jc w:val="both"/>
        <w:rPr>
          <w:sz w:val="28"/>
          <w:szCs w:val="28"/>
        </w:rPr>
      </w:pPr>
      <w:r w:rsidRPr="00B64A2B">
        <w:rPr>
          <w:sz w:val="28"/>
          <w:szCs w:val="28"/>
        </w:rPr>
        <w:t>2.Настоящее решение обнародовать на информационных стендах в</w:t>
      </w:r>
      <w:r w:rsidRPr="00095E86">
        <w:rPr>
          <w:sz w:val="28"/>
          <w:szCs w:val="28"/>
        </w:rPr>
        <w:t xml:space="preserve"> установленных местах обнародования, а также на официальном сайте в сети Интернет.</w:t>
      </w:r>
    </w:p>
    <w:p w:rsidR="00A649A0" w:rsidRPr="00095E86" w:rsidRDefault="00A649A0" w:rsidP="00B64A2B">
      <w:pPr>
        <w:ind w:firstLine="708"/>
        <w:jc w:val="both"/>
        <w:rPr>
          <w:sz w:val="28"/>
          <w:szCs w:val="28"/>
        </w:rPr>
      </w:pPr>
      <w:r w:rsidRPr="00095E86">
        <w:rPr>
          <w:sz w:val="28"/>
          <w:szCs w:val="28"/>
        </w:rPr>
        <w:t>3.Настоящее решение вступает в силу со дня его обнародования.</w:t>
      </w:r>
    </w:p>
    <w:p w:rsidR="005F1C1F" w:rsidRPr="005F1C1F" w:rsidRDefault="005F1C1F" w:rsidP="00B64A2B">
      <w:pPr>
        <w:ind w:firstLine="567"/>
        <w:jc w:val="both"/>
        <w:rPr>
          <w:sz w:val="28"/>
          <w:szCs w:val="28"/>
        </w:rPr>
      </w:pPr>
    </w:p>
    <w:p w:rsidR="00940821" w:rsidRPr="00A5633E" w:rsidRDefault="00940821" w:rsidP="00B64A2B">
      <w:pPr>
        <w:tabs>
          <w:tab w:val="left" w:pos="7725"/>
        </w:tabs>
        <w:jc w:val="both"/>
        <w:rPr>
          <w:color w:val="000000"/>
          <w:sz w:val="28"/>
          <w:szCs w:val="28"/>
        </w:rPr>
      </w:pPr>
      <w:r w:rsidRPr="00A5633E">
        <w:rPr>
          <w:color w:val="000000"/>
          <w:sz w:val="28"/>
          <w:szCs w:val="28"/>
        </w:rPr>
        <w:t xml:space="preserve">Глава    Новоселовского                                                                               </w:t>
      </w:r>
    </w:p>
    <w:p w:rsidR="004D5DF7" w:rsidRPr="00B64A2B" w:rsidRDefault="00940821" w:rsidP="00940821">
      <w:pPr>
        <w:rPr>
          <w:sz w:val="28"/>
          <w:szCs w:val="28"/>
        </w:rPr>
      </w:pPr>
      <w:r w:rsidRPr="00A5633E">
        <w:rPr>
          <w:color w:val="000000"/>
          <w:sz w:val="28"/>
          <w:szCs w:val="28"/>
        </w:rPr>
        <w:t>муниципального образования</w:t>
      </w:r>
      <w:r w:rsidR="007A7DC3">
        <w:rPr>
          <w:color w:val="000000"/>
          <w:sz w:val="28"/>
          <w:szCs w:val="28"/>
        </w:rPr>
        <w:t xml:space="preserve">                                                                    В.В.Вязовов</w:t>
      </w:r>
    </w:p>
    <w:sectPr w:rsidR="004D5DF7" w:rsidRPr="00B64A2B" w:rsidSect="007A7DC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271" w:rsidRDefault="00C23271" w:rsidP="00B85E5B">
      <w:r>
        <w:separator/>
      </w:r>
    </w:p>
  </w:endnote>
  <w:endnote w:type="continuationSeparator" w:id="1">
    <w:p w:rsidR="00C23271" w:rsidRDefault="00C23271" w:rsidP="00B8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271" w:rsidRDefault="00C23271" w:rsidP="00B85E5B">
      <w:r>
        <w:separator/>
      </w:r>
    </w:p>
  </w:footnote>
  <w:footnote w:type="continuationSeparator" w:id="1">
    <w:p w:rsidR="00C23271" w:rsidRDefault="00C23271" w:rsidP="00B8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21"/>
    <w:rsid w:val="0000081F"/>
    <w:rsid w:val="00000A00"/>
    <w:rsid w:val="00007640"/>
    <w:rsid w:val="00012DF5"/>
    <w:rsid w:val="000532BE"/>
    <w:rsid w:val="0009282A"/>
    <w:rsid w:val="000B4F7B"/>
    <w:rsid w:val="000B5A79"/>
    <w:rsid w:val="000C27C1"/>
    <w:rsid w:val="00101E65"/>
    <w:rsid w:val="001366CC"/>
    <w:rsid w:val="00151BDD"/>
    <w:rsid w:val="00176B0D"/>
    <w:rsid w:val="001E3C7A"/>
    <w:rsid w:val="00200F0E"/>
    <w:rsid w:val="002141F0"/>
    <w:rsid w:val="00236C49"/>
    <w:rsid w:val="0028400C"/>
    <w:rsid w:val="003662E4"/>
    <w:rsid w:val="003A48DE"/>
    <w:rsid w:val="003D747F"/>
    <w:rsid w:val="004035A0"/>
    <w:rsid w:val="00434DF0"/>
    <w:rsid w:val="004464C1"/>
    <w:rsid w:val="004618C4"/>
    <w:rsid w:val="00486ED0"/>
    <w:rsid w:val="00487B5D"/>
    <w:rsid w:val="004963AD"/>
    <w:rsid w:val="004D5DF7"/>
    <w:rsid w:val="005040CD"/>
    <w:rsid w:val="00523E51"/>
    <w:rsid w:val="00590F6D"/>
    <w:rsid w:val="005F1421"/>
    <w:rsid w:val="005F1C1F"/>
    <w:rsid w:val="005F3D97"/>
    <w:rsid w:val="00643118"/>
    <w:rsid w:val="0065560C"/>
    <w:rsid w:val="006810AF"/>
    <w:rsid w:val="006B2B4F"/>
    <w:rsid w:val="006C17E9"/>
    <w:rsid w:val="006D46D7"/>
    <w:rsid w:val="006D7F26"/>
    <w:rsid w:val="0070452E"/>
    <w:rsid w:val="00733BDF"/>
    <w:rsid w:val="0075624F"/>
    <w:rsid w:val="007A7DC3"/>
    <w:rsid w:val="007F0CAE"/>
    <w:rsid w:val="008025E8"/>
    <w:rsid w:val="00832969"/>
    <w:rsid w:val="00840599"/>
    <w:rsid w:val="008F0B11"/>
    <w:rsid w:val="008F623A"/>
    <w:rsid w:val="00914B39"/>
    <w:rsid w:val="00940821"/>
    <w:rsid w:val="00947DA2"/>
    <w:rsid w:val="00965953"/>
    <w:rsid w:val="00972539"/>
    <w:rsid w:val="009734A0"/>
    <w:rsid w:val="00973AFA"/>
    <w:rsid w:val="009B3C9D"/>
    <w:rsid w:val="009C682D"/>
    <w:rsid w:val="00A05207"/>
    <w:rsid w:val="00A21DB0"/>
    <w:rsid w:val="00A41BEA"/>
    <w:rsid w:val="00A5610F"/>
    <w:rsid w:val="00A649A0"/>
    <w:rsid w:val="00A66F4B"/>
    <w:rsid w:val="00AA7A32"/>
    <w:rsid w:val="00B6338B"/>
    <w:rsid w:val="00B64A2B"/>
    <w:rsid w:val="00B85E5B"/>
    <w:rsid w:val="00BF0D26"/>
    <w:rsid w:val="00C23271"/>
    <w:rsid w:val="00C9462F"/>
    <w:rsid w:val="00CA490E"/>
    <w:rsid w:val="00CD44CE"/>
    <w:rsid w:val="00D02CDE"/>
    <w:rsid w:val="00D41DE1"/>
    <w:rsid w:val="00D45D87"/>
    <w:rsid w:val="00D60342"/>
    <w:rsid w:val="00E0415A"/>
    <w:rsid w:val="00E27D6C"/>
    <w:rsid w:val="00E42DB5"/>
    <w:rsid w:val="00E73AF8"/>
    <w:rsid w:val="00EB2E72"/>
    <w:rsid w:val="00F01B85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9408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85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85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5E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3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5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3YnTK88kJ/kqVBOS6k3QmZZ9j1GtWTKrQJt2qDVmx6Q=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MFTcTq/QtpBYXSdoE3dPKX1ypMaeasJRc0Gti5Qp36hdACpOMjJkq0hqeU/wsK/y
qw5KbvJ41xtBupkpUZCvtw==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b+DDm/TqzehGYh96QqaLG1gJoyA=</DigestValue>
      </Reference>
      <Reference URI="/word/endnotes.xml?ContentType=application/vnd.openxmlformats-officedocument.wordprocessingml.endnotes+xml">
        <DigestMethod Algorithm="http://www.w3.org/2000/09/xmldsig#sha1"/>
        <DigestValue>GC2CXGwL4yIGfAIFbJaGAbLdkOo=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footnotes.xml?ContentType=application/vnd.openxmlformats-officedocument.wordprocessingml.footnotes+xml">
        <DigestMethod Algorithm="http://www.w3.org/2000/09/xmldsig#sha1"/>
        <DigestValue>Bmd5L4Pwxkt/ROQZ8AIhAUA2OUk=</DigestValue>
      </Reference>
      <Reference URI="/word/numbering.xml?ContentType=application/vnd.openxmlformats-officedocument.wordprocessingml.numbering+xml">
        <DigestMethod Algorithm="http://www.w3.org/2000/09/xmldsig#sha1"/>
        <DigestValue>HowVfiLUG0CPIfur4SQUeS16Kv4=</DigestValue>
      </Reference>
      <Reference URI="/word/settings.xml?ContentType=application/vnd.openxmlformats-officedocument.wordprocessingml.settings+xml">
        <DigestMethod Algorithm="http://www.w3.org/2000/09/xmldsig#sha1"/>
        <DigestValue>qR25rUNmUoiMULbWFanIbYiV4ew=</DigestValue>
      </Reference>
      <Reference URI="/word/styles.xml?ContentType=application/vnd.openxmlformats-officedocument.wordprocessingml.styles+xml">
        <DigestMethod Algorithm="http://www.w3.org/2000/09/xmldsig#sha1"/>
        <DigestValue>WE/VDtSQd5izbOAcVZvCUvLJHFw=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2024-06-03T16:21:28Z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37</cp:revision>
  <cp:lastPrinted>2024-05-16T06:37:00Z</cp:lastPrinted>
  <dcterms:created xsi:type="dcterms:W3CDTF">2021-03-22T13:16:00Z</dcterms:created>
  <dcterms:modified xsi:type="dcterms:W3CDTF">2024-05-16T06:42:00Z</dcterms:modified>
</cp:coreProperties>
</file>