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90F" w:rsidRPr="00B06016" w:rsidRDefault="0033490F" w:rsidP="0033490F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3490F" w:rsidRPr="00B06016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60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3490F" w:rsidRPr="00B4535C" w:rsidRDefault="00B4535C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35C">
        <w:rPr>
          <w:rFonts w:ascii="Times New Roman" w:hAnsi="Times New Roman" w:cs="Times New Roman"/>
          <w:b/>
          <w:sz w:val="28"/>
          <w:szCs w:val="28"/>
        </w:rPr>
        <w:t>Восьмое</w:t>
      </w:r>
      <w:r w:rsidR="0033490F" w:rsidRPr="00B4535C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E50A46" w:rsidRPr="00B4535C">
        <w:rPr>
          <w:rFonts w:ascii="Times New Roman" w:hAnsi="Times New Roman" w:cs="Times New Roman"/>
          <w:b/>
          <w:sz w:val="28"/>
          <w:szCs w:val="28"/>
        </w:rPr>
        <w:t>второго</w:t>
      </w:r>
      <w:r w:rsidR="0033490F" w:rsidRPr="00B4535C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33490F" w:rsidRPr="00B4535C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Pr="00B4535C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535C">
        <w:rPr>
          <w:rFonts w:ascii="Times New Roman" w:hAnsi="Times New Roman" w:cs="Times New Roman"/>
          <w:b/>
          <w:sz w:val="28"/>
          <w:szCs w:val="28"/>
        </w:rPr>
        <w:t>РЕШЕНИЕ</w:t>
      </w:r>
      <w:r w:rsidR="002C4E5D" w:rsidRPr="00B4535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3490F" w:rsidRPr="00B4535C" w:rsidRDefault="0033490F" w:rsidP="003349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3490F" w:rsidRPr="002062D7" w:rsidRDefault="00FF69A1" w:rsidP="00334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535C">
        <w:rPr>
          <w:rFonts w:ascii="Times New Roman" w:hAnsi="Times New Roman" w:cs="Times New Roman"/>
          <w:b/>
          <w:sz w:val="28"/>
          <w:szCs w:val="28"/>
        </w:rPr>
        <w:t>о</w:t>
      </w:r>
      <w:r w:rsidR="0033490F" w:rsidRPr="00B4535C">
        <w:rPr>
          <w:rFonts w:ascii="Times New Roman" w:hAnsi="Times New Roman" w:cs="Times New Roman"/>
          <w:b/>
          <w:sz w:val="28"/>
          <w:szCs w:val="28"/>
        </w:rPr>
        <w:t>т</w:t>
      </w:r>
      <w:r w:rsidRPr="00B45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90F" w:rsidRPr="00B45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35C" w:rsidRPr="00B4535C">
        <w:rPr>
          <w:rFonts w:ascii="Times New Roman" w:hAnsi="Times New Roman" w:cs="Times New Roman"/>
          <w:b/>
          <w:sz w:val="28"/>
          <w:szCs w:val="28"/>
        </w:rPr>
        <w:t>22.03</w:t>
      </w:r>
      <w:r w:rsidR="00E50A46" w:rsidRPr="00B4535C">
        <w:rPr>
          <w:rFonts w:ascii="Times New Roman" w:hAnsi="Times New Roman" w:cs="Times New Roman"/>
          <w:b/>
          <w:sz w:val="28"/>
          <w:szCs w:val="28"/>
        </w:rPr>
        <w:t xml:space="preserve">.2024 </w:t>
      </w:r>
      <w:r w:rsidR="0033490F" w:rsidRPr="00B4535C">
        <w:rPr>
          <w:rFonts w:ascii="Times New Roman" w:hAnsi="Times New Roman" w:cs="Times New Roman"/>
          <w:b/>
          <w:sz w:val="28"/>
          <w:szCs w:val="28"/>
        </w:rPr>
        <w:t xml:space="preserve">года                          </w:t>
      </w:r>
      <w:r w:rsidR="00DB1E2E" w:rsidRPr="00B4535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3490F" w:rsidRPr="00B4535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B4535C" w:rsidRPr="00B4535C">
        <w:rPr>
          <w:rFonts w:ascii="Times New Roman" w:hAnsi="Times New Roman" w:cs="Times New Roman"/>
          <w:b/>
          <w:sz w:val="28"/>
          <w:szCs w:val="28"/>
        </w:rPr>
        <w:t>38</w:t>
      </w:r>
      <w:r w:rsidR="0033490F" w:rsidRPr="00B4535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с.Новоселовка</w:t>
      </w:r>
    </w:p>
    <w:p w:rsidR="0033490F" w:rsidRDefault="0033490F" w:rsidP="0033490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7541"/>
      </w:tblGrid>
      <w:tr w:rsidR="0033490F" w:rsidRPr="0033490F" w:rsidTr="00DB1E2E">
        <w:tc>
          <w:tcPr>
            <w:tcW w:w="7541" w:type="dxa"/>
          </w:tcPr>
          <w:p w:rsidR="0033490F" w:rsidRPr="0033490F" w:rsidRDefault="0033490F" w:rsidP="00BA71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проекте решения Совета депутатов Новоселовского МО «Об исполнении бюджета Новоселовского 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71B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 за 20</w:t>
            </w:r>
            <w:r w:rsidR="00E50A4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B4535C" w:rsidRDefault="00B4535C" w:rsidP="00334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490F" w:rsidRPr="0033490F" w:rsidRDefault="0033490F" w:rsidP="003349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490F">
        <w:rPr>
          <w:rFonts w:ascii="Times New Roman" w:hAnsi="Times New Roman" w:cs="Times New Roman"/>
          <w:sz w:val="28"/>
          <w:szCs w:val="28"/>
        </w:rPr>
        <w:t>В соответствии со статьями 28  Федерального зако</w:t>
      </w:r>
      <w:r w:rsidR="00DB1E2E">
        <w:rPr>
          <w:rFonts w:ascii="Times New Roman" w:hAnsi="Times New Roman" w:cs="Times New Roman"/>
          <w:sz w:val="28"/>
          <w:szCs w:val="28"/>
        </w:rPr>
        <w:t>на от 6 октября 2003 года №131-</w:t>
      </w:r>
      <w:r w:rsidRPr="0033490F">
        <w:rPr>
          <w:rFonts w:ascii="Times New Roman" w:hAnsi="Times New Roman" w:cs="Times New Roman"/>
          <w:sz w:val="28"/>
          <w:szCs w:val="28"/>
        </w:rPr>
        <w:t xml:space="preserve">ФЗ «Об общих принципах организации местного самоуправления в Российской Федерации», статьями </w:t>
      </w:r>
      <w:r w:rsidR="000052D7" w:rsidRPr="000052D7">
        <w:rPr>
          <w:rFonts w:ascii="Times New Roman" w:hAnsi="Times New Roman" w:cs="Times New Roman"/>
          <w:sz w:val="28"/>
          <w:szCs w:val="28"/>
        </w:rPr>
        <w:t xml:space="preserve">12, </w:t>
      </w:r>
      <w:r w:rsidR="00FF69A1">
        <w:rPr>
          <w:rFonts w:ascii="Times New Roman" w:hAnsi="Times New Roman" w:cs="Times New Roman"/>
          <w:sz w:val="28"/>
          <w:szCs w:val="28"/>
        </w:rPr>
        <w:t>49</w:t>
      </w:r>
      <w:r w:rsidRPr="0033490F">
        <w:rPr>
          <w:rFonts w:ascii="Times New Roman" w:hAnsi="Times New Roman" w:cs="Times New Roman"/>
          <w:sz w:val="28"/>
          <w:szCs w:val="28"/>
        </w:rPr>
        <w:t xml:space="preserve"> Устава 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и Положением о порядке организации и проведения публичных слушаний в </w:t>
      </w:r>
      <w:r>
        <w:rPr>
          <w:rFonts w:ascii="Times New Roman" w:hAnsi="Times New Roman" w:cs="Times New Roman"/>
          <w:sz w:val="28"/>
          <w:szCs w:val="28"/>
        </w:rPr>
        <w:t>Новоселовском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муниципальном образовании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</w:t>
      </w:r>
    </w:p>
    <w:p w:rsidR="0033490F" w:rsidRPr="0033490F" w:rsidRDefault="0033490F" w:rsidP="0033490F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33490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33490F" w:rsidRPr="0033490F" w:rsidRDefault="0033490F" w:rsidP="00DB1E2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490F">
        <w:rPr>
          <w:rFonts w:ascii="Times New Roman" w:hAnsi="Times New Roman" w:cs="Times New Roman"/>
          <w:sz w:val="28"/>
          <w:szCs w:val="28"/>
        </w:rPr>
        <w:tab/>
        <w:t>1.Принять</w:t>
      </w:r>
      <w:r w:rsidR="00BA71D2">
        <w:rPr>
          <w:rFonts w:ascii="Times New Roman" w:hAnsi="Times New Roman" w:cs="Times New Roman"/>
          <w:sz w:val="28"/>
          <w:szCs w:val="28"/>
        </w:rPr>
        <w:t xml:space="preserve"> </w:t>
      </w:r>
      <w:r w:rsidR="00BA71D2" w:rsidRPr="0033490F">
        <w:rPr>
          <w:rFonts w:ascii="Times New Roman" w:hAnsi="Times New Roman" w:cs="Times New Roman"/>
          <w:sz w:val="28"/>
          <w:szCs w:val="28"/>
        </w:rPr>
        <w:t>к рассмотрению</w:t>
      </w:r>
      <w:r w:rsidRPr="0033490F">
        <w:rPr>
          <w:rFonts w:ascii="Times New Roman" w:hAnsi="Times New Roman" w:cs="Times New Roman"/>
          <w:sz w:val="28"/>
          <w:szCs w:val="28"/>
        </w:rPr>
        <w:t xml:space="preserve"> проект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МО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</w:t>
      </w:r>
      <w:r w:rsidR="004871BB">
        <w:rPr>
          <w:rFonts w:ascii="Times New Roman" w:hAnsi="Times New Roman" w:cs="Times New Roman"/>
          <w:sz w:val="28"/>
          <w:szCs w:val="28"/>
        </w:rPr>
        <w:t xml:space="preserve">иципального образования  за </w:t>
      </w:r>
      <w:r w:rsidR="00FF69A1">
        <w:rPr>
          <w:rFonts w:ascii="Times New Roman" w:hAnsi="Times New Roman" w:cs="Times New Roman"/>
          <w:sz w:val="28"/>
          <w:szCs w:val="28"/>
        </w:rPr>
        <w:t xml:space="preserve"> </w:t>
      </w:r>
      <w:r w:rsidR="004871BB">
        <w:rPr>
          <w:rFonts w:ascii="Times New Roman" w:hAnsi="Times New Roman" w:cs="Times New Roman"/>
          <w:sz w:val="28"/>
          <w:szCs w:val="28"/>
        </w:rPr>
        <w:t>20</w:t>
      </w:r>
      <w:r w:rsidR="00BA71D2">
        <w:rPr>
          <w:rFonts w:ascii="Times New Roman" w:hAnsi="Times New Roman" w:cs="Times New Roman"/>
          <w:sz w:val="28"/>
          <w:szCs w:val="28"/>
        </w:rPr>
        <w:t>2</w:t>
      </w:r>
      <w:r w:rsidR="00E50A46">
        <w:rPr>
          <w:rFonts w:ascii="Times New Roman" w:hAnsi="Times New Roman" w:cs="Times New Roman"/>
          <w:sz w:val="28"/>
          <w:szCs w:val="28"/>
        </w:rPr>
        <w:t>3</w:t>
      </w:r>
      <w:r w:rsidR="00FF69A1">
        <w:rPr>
          <w:rFonts w:ascii="Times New Roman" w:hAnsi="Times New Roman" w:cs="Times New Roman"/>
          <w:sz w:val="28"/>
          <w:szCs w:val="28"/>
        </w:rPr>
        <w:t xml:space="preserve"> год», </w:t>
      </w:r>
      <w:r w:rsidRPr="0033490F">
        <w:rPr>
          <w:rFonts w:ascii="Times New Roman" w:hAnsi="Times New Roman" w:cs="Times New Roman"/>
          <w:sz w:val="28"/>
          <w:szCs w:val="28"/>
        </w:rPr>
        <w:t>согласно приложения.</w:t>
      </w:r>
    </w:p>
    <w:p w:rsidR="0033490F" w:rsidRPr="0033490F" w:rsidRDefault="0033490F" w:rsidP="00DB1E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90F">
        <w:rPr>
          <w:rFonts w:ascii="Times New Roman" w:hAnsi="Times New Roman" w:cs="Times New Roman"/>
          <w:sz w:val="28"/>
          <w:szCs w:val="28"/>
        </w:rPr>
        <w:tab/>
        <w:t>2.Обнародовать</w:t>
      </w:r>
      <w:r w:rsidR="006C426F">
        <w:rPr>
          <w:rFonts w:ascii="Times New Roman" w:hAnsi="Times New Roman" w:cs="Times New Roman"/>
          <w:sz w:val="28"/>
          <w:szCs w:val="28"/>
        </w:rPr>
        <w:t xml:space="preserve"> проект  решения</w:t>
      </w:r>
      <w:r w:rsidRPr="0033490F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МО «Об исполнении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33490F">
        <w:rPr>
          <w:rFonts w:ascii="Times New Roman" w:hAnsi="Times New Roman" w:cs="Times New Roman"/>
          <w:sz w:val="28"/>
          <w:szCs w:val="28"/>
        </w:rPr>
        <w:t xml:space="preserve"> мун</w:t>
      </w:r>
      <w:r w:rsidR="004871BB">
        <w:rPr>
          <w:rFonts w:ascii="Times New Roman" w:hAnsi="Times New Roman" w:cs="Times New Roman"/>
          <w:sz w:val="28"/>
          <w:szCs w:val="28"/>
        </w:rPr>
        <w:t>иципального образования  за 20</w:t>
      </w:r>
      <w:r w:rsidR="00E50A46">
        <w:rPr>
          <w:rFonts w:ascii="Times New Roman" w:hAnsi="Times New Roman" w:cs="Times New Roman"/>
          <w:sz w:val="28"/>
          <w:szCs w:val="28"/>
        </w:rPr>
        <w:t>23</w:t>
      </w:r>
      <w:r w:rsidRPr="0033490F">
        <w:rPr>
          <w:rFonts w:ascii="Times New Roman" w:hAnsi="Times New Roman" w:cs="Times New Roman"/>
          <w:sz w:val="28"/>
          <w:szCs w:val="28"/>
        </w:rPr>
        <w:t xml:space="preserve"> год»» </w:t>
      </w:r>
      <w:r w:rsidR="004871BB" w:rsidRPr="004871BB">
        <w:rPr>
          <w:rFonts w:ascii="Times New Roman" w:hAnsi="Times New Roman" w:cs="Times New Roman"/>
          <w:sz w:val="28"/>
          <w:szCs w:val="28"/>
        </w:rPr>
        <w:t>на информационных стендах  в административных зданиях Новоселовского МО по адресу: ул.Центральная,18, с.Новоселовка, Екатериновский район, Саратовская область; ул.Майская,57,д.Малая Екатериновка, Екатериновский район, Саратовская область;  ул.Пионерская,14, п.Прудовой,  Екатериновский район,  Саратовская область</w:t>
      </w:r>
      <w:r w:rsidRPr="004871BB">
        <w:rPr>
          <w:rFonts w:ascii="Times New Roman" w:hAnsi="Times New Roman" w:cs="Times New Roman"/>
          <w:sz w:val="28"/>
          <w:szCs w:val="28"/>
        </w:rPr>
        <w:t>.</w:t>
      </w:r>
    </w:p>
    <w:p w:rsidR="0033490F" w:rsidRPr="0033490F" w:rsidRDefault="00A51B52" w:rsidP="00DB1E2E">
      <w:pPr>
        <w:pStyle w:val="a4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490F" w:rsidRPr="0033490F">
        <w:rPr>
          <w:rFonts w:ascii="Times New Roman" w:hAnsi="Times New Roman" w:cs="Times New Roman"/>
          <w:sz w:val="28"/>
          <w:szCs w:val="28"/>
        </w:rPr>
        <w:t>.Настоящее решение вступает в силу со дня его обнародования.</w:t>
      </w:r>
    </w:p>
    <w:p w:rsidR="00FF69A1" w:rsidRDefault="00FF69A1" w:rsidP="003349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490F" w:rsidRPr="0033490F" w:rsidRDefault="0033490F" w:rsidP="003349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 w:rsidR="00DB1E2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Новоселовского</w:t>
      </w:r>
    </w:p>
    <w:p w:rsidR="0033490F" w:rsidRDefault="0033490F" w:rsidP="003349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bookmarkStart w:id="0" w:name="_GoBack"/>
      <w:bookmarkEnd w:id="0"/>
      <w:r w:rsidR="00DB1E2E">
        <w:rPr>
          <w:rFonts w:ascii="Times New Roman" w:eastAsia="Times New Roman" w:hAnsi="Times New Roman" w:cs="Times New Roman"/>
          <w:b/>
          <w:sz w:val="28"/>
          <w:szCs w:val="28"/>
        </w:rPr>
        <w:t xml:space="preserve">    В.В.Вязовов</w:t>
      </w: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B52" w:rsidRDefault="00A51B52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673C4" w:rsidRPr="003906A5" w:rsidRDefault="001673C4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06A5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Совета депутатов</w:t>
      </w:r>
    </w:p>
    <w:p w:rsidR="001673C4" w:rsidRPr="003906A5" w:rsidRDefault="001673C4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</w:t>
      </w:r>
      <w:r w:rsidRPr="003906A5">
        <w:rPr>
          <w:rFonts w:ascii="Times New Roman" w:hAnsi="Times New Roman" w:cs="Times New Roman"/>
          <w:sz w:val="24"/>
          <w:szCs w:val="24"/>
        </w:rPr>
        <w:t>ловского муниципального образования</w:t>
      </w:r>
    </w:p>
    <w:p w:rsidR="001673C4" w:rsidRPr="00AE73F9" w:rsidRDefault="001673C4" w:rsidP="001673C4">
      <w:pPr>
        <w:tabs>
          <w:tab w:val="left" w:pos="88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906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AE73F9">
        <w:rPr>
          <w:rFonts w:ascii="Times New Roman" w:hAnsi="Times New Roman" w:cs="Times New Roman"/>
          <w:sz w:val="24"/>
          <w:szCs w:val="24"/>
        </w:rPr>
        <w:t xml:space="preserve">от </w:t>
      </w:r>
      <w:r w:rsidR="00B4535C">
        <w:rPr>
          <w:rFonts w:ascii="Times New Roman" w:hAnsi="Times New Roman" w:cs="Times New Roman"/>
          <w:sz w:val="24"/>
          <w:szCs w:val="24"/>
        </w:rPr>
        <w:t>22.03</w:t>
      </w:r>
      <w:r w:rsidR="00E50A46">
        <w:rPr>
          <w:rFonts w:ascii="Times New Roman" w:hAnsi="Times New Roman" w:cs="Times New Roman"/>
          <w:sz w:val="24"/>
          <w:szCs w:val="24"/>
        </w:rPr>
        <w:t>.2024</w:t>
      </w:r>
      <w:r w:rsidRPr="00AE73F9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4535C">
        <w:rPr>
          <w:rFonts w:ascii="Times New Roman" w:hAnsi="Times New Roman" w:cs="Times New Roman"/>
          <w:sz w:val="24"/>
          <w:szCs w:val="24"/>
        </w:rPr>
        <w:t>38</w:t>
      </w:r>
    </w:p>
    <w:p w:rsidR="001673C4" w:rsidRPr="00AE73F9" w:rsidRDefault="001673C4" w:rsidP="001673C4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E73F9">
        <w:rPr>
          <w:rFonts w:ascii="Times New Roman" w:hAnsi="Times New Roman" w:cs="Times New Roman"/>
          <w:i/>
          <w:sz w:val="28"/>
          <w:szCs w:val="28"/>
          <w:u w:val="single"/>
        </w:rPr>
        <w:t>ПРОЕКТ</w:t>
      </w:r>
    </w:p>
    <w:p w:rsidR="001673C4" w:rsidRPr="00AE73F9" w:rsidRDefault="001673C4" w:rsidP="001673C4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673C4" w:rsidRPr="00AE73F9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1673C4" w:rsidRPr="00AE73F9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1673C4" w:rsidRPr="00AE73F9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1673C4" w:rsidRPr="00AE73F9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_______________ заседание Совета депутатов Новоселовского муниципального образования  первого созыва</w:t>
      </w:r>
    </w:p>
    <w:p w:rsidR="001673C4" w:rsidRPr="00AE73F9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73C4" w:rsidRPr="00AE73F9" w:rsidRDefault="001673C4" w:rsidP="001673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673C4" w:rsidRDefault="00FF69A1" w:rsidP="001673C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73F9">
        <w:rPr>
          <w:rFonts w:ascii="Times New Roman" w:hAnsi="Times New Roman" w:cs="Times New Roman"/>
          <w:b/>
          <w:sz w:val="28"/>
          <w:szCs w:val="28"/>
        </w:rPr>
        <w:t>о</w:t>
      </w:r>
      <w:r w:rsidR="001673C4" w:rsidRPr="00AE73F9">
        <w:rPr>
          <w:rFonts w:ascii="Times New Roman" w:hAnsi="Times New Roman" w:cs="Times New Roman"/>
          <w:b/>
          <w:sz w:val="28"/>
          <w:szCs w:val="28"/>
        </w:rPr>
        <w:t>т</w:t>
      </w:r>
      <w:r w:rsidRPr="00AE73F9">
        <w:rPr>
          <w:rFonts w:ascii="Times New Roman" w:hAnsi="Times New Roman" w:cs="Times New Roman"/>
          <w:b/>
          <w:sz w:val="28"/>
          <w:szCs w:val="28"/>
        </w:rPr>
        <w:t xml:space="preserve">  _._.2023</w:t>
      </w:r>
      <w:r w:rsidR="001673C4" w:rsidRPr="00AE73F9">
        <w:rPr>
          <w:rFonts w:ascii="Times New Roman" w:hAnsi="Times New Roman" w:cs="Times New Roman"/>
          <w:b/>
          <w:sz w:val="28"/>
          <w:szCs w:val="28"/>
        </w:rPr>
        <w:t xml:space="preserve"> года                    №_____                               с.Новоселовка</w:t>
      </w:r>
    </w:p>
    <w:p w:rsidR="001673C4" w:rsidRDefault="001673C4" w:rsidP="001673C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5618"/>
      </w:tblGrid>
      <w:tr w:rsidR="001673C4" w:rsidRPr="0033490F" w:rsidTr="001673C4">
        <w:trPr>
          <w:trHeight w:val="610"/>
        </w:trPr>
        <w:tc>
          <w:tcPr>
            <w:tcW w:w="5618" w:type="dxa"/>
          </w:tcPr>
          <w:p w:rsidR="001673C4" w:rsidRPr="0033490F" w:rsidRDefault="001673C4" w:rsidP="00BA71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«Об исполнении бюджета Новоселовского  муниципального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71BB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образования  за 20</w:t>
            </w:r>
            <w:r w:rsidR="00E50A46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3349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год»</w:t>
            </w:r>
          </w:p>
        </w:tc>
      </w:tr>
    </w:tbl>
    <w:p w:rsidR="00553106" w:rsidRPr="00B04042" w:rsidRDefault="00B04042" w:rsidP="00B040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главы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 «</w:t>
      </w:r>
      <w:r w:rsidRPr="00B04042">
        <w:rPr>
          <w:rFonts w:ascii="Times New Roman" w:hAnsi="Times New Roman" w:cs="Times New Roman"/>
          <w:sz w:val="28"/>
          <w:szCs w:val="28"/>
        </w:rPr>
        <w:t xml:space="preserve">Об итогах исполнения местного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</w:t>
      </w:r>
      <w:r w:rsidR="004871BB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E50A46">
        <w:rPr>
          <w:rFonts w:ascii="Times New Roman" w:hAnsi="Times New Roman" w:cs="Times New Roman"/>
          <w:sz w:val="28"/>
          <w:szCs w:val="28"/>
        </w:rPr>
        <w:t>23</w:t>
      </w:r>
      <w:r w:rsidRPr="00B04042">
        <w:rPr>
          <w:rFonts w:ascii="Times New Roman" w:hAnsi="Times New Roman" w:cs="Times New Roman"/>
          <w:sz w:val="28"/>
          <w:szCs w:val="28"/>
        </w:rPr>
        <w:t xml:space="preserve">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</w:t>
      </w:r>
      <w:r>
        <w:rPr>
          <w:rFonts w:ascii="Times New Roman" w:hAnsi="Times New Roman" w:cs="Times New Roman"/>
          <w:sz w:val="28"/>
          <w:szCs w:val="28"/>
        </w:rPr>
        <w:t>кона «Формирование, утверждение</w:t>
      </w:r>
      <w:r w:rsidRPr="00B040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исполнение бюджета поселения и контроль за исполнением данного бюджета», </w:t>
      </w:r>
      <w:r w:rsidR="00E50A46" w:rsidRPr="00B04042">
        <w:rPr>
          <w:rFonts w:ascii="Times New Roman" w:hAnsi="Times New Roman" w:cs="Times New Roman"/>
          <w:sz w:val="28"/>
          <w:szCs w:val="28"/>
        </w:rPr>
        <w:t>ст.</w:t>
      </w:r>
      <w:r w:rsidR="00E50A46">
        <w:rPr>
          <w:rFonts w:ascii="Times New Roman" w:hAnsi="Times New Roman" w:cs="Times New Roman"/>
          <w:sz w:val="28"/>
          <w:szCs w:val="28"/>
        </w:rPr>
        <w:t xml:space="preserve">49 </w:t>
      </w:r>
      <w:r w:rsidR="00E50A46" w:rsidRPr="00B04042">
        <w:rPr>
          <w:rFonts w:ascii="Times New Roman" w:hAnsi="Times New Roman" w:cs="Times New Roman"/>
          <w:sz w:val="28"/>
          <w:szCs w:val="28"/>
        </w:rPr>
        <w:t>«</w:t>
      </w:r>
      <w:r w:rsidR="00E50A46" w:rsidRPr="00B04042">
        <w:rPr>
          <w:rFonts w:ascii="Times New Roman" w:hAnsi="Times New Roman" w:cs="Times New Roman"/>
          <w:bCs/>
          <w:kern w:val="2"/>
          <w:sz w:val="28"/>
          <w:szCs w:val="28"/>
        </w:rPr>
        <w:t>Бюджет муниципального образования</w:t>
      </w:r>
      <w:r w:rsidR="00E50A46" w:rsidRPr="00B04042">
        <w:rPr>
          <w:rFonts w:ascii="Times New Roman" w:hAnsi="Times New Roman" w:cs="Times New Roman"/>
          <w:sz w:val="28"/>
          <w:szCs w:val="28"/>
        </w:rPr>
        <w:t>»</w:t>
      </w:r>
      <w:r w:rsidR="00E50A46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B04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="00E50A4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B040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404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</w:p>
    <w:p w:rsidR="00B04042" w:rsidRPr="00B04042" w:rsidRDefault="00B04042" w:rsidP="00B0404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042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04042" w:rsidRPr="00B04042" w:rsidRDefault="00B04042" w:rsidP="00E50A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1.Утвердить исполнение бюджета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</w:t>
      </w:r>
      <w:r w:rsidR="004871BB">
        <w:rPr>
          <w:rFonts w:ascii="Times New Roman" w:hAnsi="Times New Roman" w:cs="Times New Roman"/>
          <w:sz w:val="28"/>
          <w:szCs w:val="28"/>
        </w:rPr>
        <w:t>ниципального образования за 20</w:t>
      </w:r>
      <w:r w:rsidR="00E50A46">
        <w:rPr>
          <w:rFonts w:ascii="Times New Roman" w:hAnsi="Times New Roman" w:cs="Times New Roman"/>
          <w:sz w:val="28"/>
          <w:szCs w:val="28"/>
        </w:rPr>
        <w:t>23</w:t>
      </w:r>
      <w:r w:rsidRPr="00B04042">
        <w:rPr>
          <w:rFonts w:ascii="Times New Roman" w:hAnsi="Times New Roman" w:cs="Times New Roman"/>
          <w:sz w:val="28"/>
          <w:szCs w:val="28"/>
        </w:rPr>
        <w:t xml:space="preserve"> год по доходам в сумме 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50A46">
        <w:rPr>
          <w:rFonts w:ascii="Times New Roman" w:hAnsi="Times New Roman" w:cs="Times New Roman"/>
          <w:sz w:val="28"/>
          <w:szCs w:val="28"/>
        </w:rPr>
        <w:t xml:space="preserve">12949,4 </w:t>
      </w:r>
      <w:r w:rsidRPr="00B04042">
        <w:rPr>
          <w:rFonts w:ascii="Times New Roman" w:hAnsi="Times New Roman" w:cs="Times New Roman"/>
          <w:sz w:val="28"/>
          <w:szCs w:val="28"/>
        </w:rPr>
        <w:t>тыс.</w:t>
      </w:r>
      <w:r w:rsidRPr="00B04042">
        <w:rPr>
          <w:rFonts w:ascii="Times New Roman" w:eastAsia="Times New Roman" w:hAnsi="Times New Roman" w:cs="Times New Roman"/>
          <w:sz w:val="28"/>
          <w:szCs w:val="28"/>
        </w:rPr>
        <w:t xml:space="preserve"> руб., и по расходам в сумме</w:t>
      </w:r>
      <w:r w:rsidRPr="00B04042">
        <w:rPr>
          <w:rFonts w:ascii="Times New Roman" w:hAnsi="Times New Roman" w:cs="Times New Roman"/>
          <w:sz w:val="28"/>
          <w:szCs w:val="28"/>
        </w:rPr>
        <w:t xml:space="preserve">    </w:t>
      </w:r>
      <w:r w:rsidR="00875B1E">
        <w:rPr>
          <w:rFonts w:ascii="Times New Roman" w:hAnsi="Times New Roman" w:cs="Times New Roman"/>
          <w:sz w:val="28"/>
          <w:szCs w:val="28"/>
        </w:rPr>
        <w:t xml:space="preserve">12730,2 </w:t>
      </w:r>
      <w:r w:rsidRPr="00B04042">
        <w:rPr>
          <w:rFonts w:ascii="Times New Roman" w:hAnsi="Times New Roman" w:cs="Times New Roman"/>
          <w:sz w:val="28"/>
          <w:szCs w:val="28"/>
        </w:rPr>
        <w:t xml:space="preserve">тыс.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руб.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04042">
        <w:rPr>
          <w:rFonts w:ascii="Times New Roman" w:eastAsia="Times New Roman" w:hAnsi="Times New Roman" w:cs="Times New Roman"/>
          <w:bCs/>
          <w:sz w:val="28"/>
          <w:szCs w:val="28"/>
        </w:rPr>
        <w:t>(приложение).</w:t>
      </w:r>
    </w:p>
    <w:p w:rsidR="00B04042" w:rsidRPr="00B04042" w:rsidRDefault="00B04042" w:rsidP="00E50A46">
      <w:pPr>
        <w:pStyle w:val="a4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>2.На</w:t>
      </w:r>
      <w:r w:rsidR="00245098">
        <w:rPr>
          <w:rFonts w:ascii="Times New Roman" w:hAnsi="Times New Roman" w:cs="Times New Roman"/>
          <w:sz w:val="28"/>
          <w:szCs w:val="28"/>
        </w:rPr>
        <w:t xml:space="preserve">стоящее решение обнародовать в установленных местах обнародования </w:t>
      </w:r>
      <w:r w:rsidRPr="00B04042">
        <w:rPr>
          <w:rFonts w:ascii="Times New Roman" w:hAnsi="Times New Roman" w:cs="Times New Roman"/>
          <w:sz w:val="28"/>
          <w:szCs w:val="28"/>
        </w:rPr>
        <w:t>а также на официальном сайте в сети Интернет.</w:t>
      </w:r>
    </w:p>
    <w:p w:rsidR="00B04042" w:rsidRPr="00B04042" w:rsidRDefault="00B04042" w:rsidP="00E50A46">
      <w:pPr>
        <w:pStyle w:val="a4"/>
        <w:spacing w:line="276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B04042">
        <w:rPr>
          <w:rFonts w:ascii="Times New Roman" w:hAnsi="Times New Roman" w:cs="Times New Roman"/>
          <w:sz w:val="28"/>
          <w:szCs w:val="28"/>
        </w:rPr>
        <w:t xml:space="preserve">3.Контроль за исполнением настоящего решения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Новоселовского</w:t>
      </w:r>
      <w:r w:rsidRPr="00B0404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А.А.Постникова</w:t>
      </w:r>
    </w:p>
    <w:p w:rsidR="00B04042" w:rsidRPr="00CA7CBE" w:rsidRDefault="00B04042" w:rsidP="00B04042">
      <w:pPr>
        <w:pStyle w:val="a4"/>
        <w:rPr>
          <w:rFonts w:ascii="Times New Roman" w:hAnsi="Times New Roman" w:cs="Times New Roman"/>
          <w:b/>
          <w:sz w:val="26"/>
          <w:szCs w:val="26"/>
        </w:rPr>
      </w:pPr>
    </w:p>
    <w:p w:rsidR="00B04042" w:rsidRPr="0033490F" w:rsidRDefault="00B04042" w:rsidP="00B04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>Глава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Новоселовского</w:t>
      </w:r>
    </w:p>
    <w:p w:rsidR="00B04042" w:rsidRDefault="00B04042" w:rsidP="00B04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490F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В.В.Вязовов</w:t>
      </w:r>
    </w:p>
    <w:p w:rsidR="00B04042" w:rsidRDefault="00B04042" w:rsidP="00B04042"/>
    <w:p w:rsidR="00326A7D" w:rsidRDefault="00326A7D" w:rsidP="00B04042"/>
    <w:p w:rsidR="00326A7D" w:rsidRDefault="00326A7D" w:rsidP="00B04042"/>
    <w:p w:rsidR="00326A7D" w:rsidRDefault="00326A7D" w:rsidP="00B04042"/>
    <w:p w:rsidR="00326A7D" w:rsidRDefault="00326A7D" w:rsidP="00B04042"/>
    <w:p w:rsidR="00245098" w:rsidRDefault="00245098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6A7D" w:rsidRPr="00326A7D" w:rsidRDefault="00326A7D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875B1E">
        <w:rPr>
          <w:rFonts w:ascii="Times New Roman" w:hAnsi="Times New Roman" w:cs="Times New Roman"/>
          <w:sz w:val="24"/>
          <w:szCs w:val="24"/>
        </w:rPr>
        <w:t>_._2024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A4E08" w:rsidRPr="00BA4E08" w:rsidRDefault="00BA4E08" w:rsidP="00BA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A4E08">
        <w:rPr>
          <w:rFonts w:ascii="Times New Roman" w:eastAsia="Times New Roman" w:hAnsi="Times New Roman" w:cs="Times New Roman"/>
          <w:b/>
          <w:sz w:val="24"/>
          <w:szCs w:val="24"/>
        </w:rPr>
        <w:t>Доходы бюджета Новоселовского муниципального образования</w:t>
      </w:r>
    </w:p>
    <w:p w:rsidR="00BA4E08" w:rsidRPr="00BA4E08" w:rsidRDefault="00BA4E08" w:rsidP="00BA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b/>
          <w:sz w:val="24"/>
          <w:szCs w:val="24"/>
        </w:rPr>
        <w:t>по кодам классификации доходов бюджета</w:t>
      </w:r>
    </w:p>
    <w:p w:rsidR="00BA4E08" w:rsidRPr="00BA4E08" w:rsidRDefault="00BA4E08" w:rsidP="00BA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A4E08">
        <w:rPr>
          <w:rFonts w:ascii="Times New Roman" w:eastAsia="Times New Roman" w:hAnsi="Times New Roman" w:cs="Times New Roman"/>
          <w:b/>
          <w:sz w:val="24"/>
          <w:szCs w:val="24"/>
        </w:rPr>
        <w:t>за 2023 год</w:t>
      </w:r>
    </w:p>
    <w:p w:rsidR="00326A7D" w:rsidRPr="00BA4E08" w:rsidRDefault="00A85269" w:rsidP="00BA4E08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A7D" w:rsidRPr="00BA4E08">
        <w:rPr>
          <w:rFonts w:ascii="Times New Roman" w:eastAsia="Times New Roman" w:hAnsi="Times New Roman" w:cs="Times New Roman"/>
          <w:sz w:val="24"/>
          <w:szCs w:val="24"/>
        </w:rPr>
        <w:t>(тыс.рублей)</w:t>
      </w:r>
    </w:p>
    <w:tbl>
      <w:tblPr>
        <w:tblW w:w="9923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897"/>
        <w:gridCol w:w="5954"/>
        <w:gridCol w:w="1072"/>
      </w:tblGrid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Код бюджетной</w:t>
            </w:r>
          </w:p>
          <w:p w:rsidR="00BA4E08" w:rsidRPr="00BA4E08" w:rsidRDefault="00BA4E08" w:rsidP="00BA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классификации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 доходов</w:t>
            </w:r>
          </w:p>
          <w:p w:rsidR="00BA4E08" w:rsidRPr="00BA4E08" w:rsidRDefault="00BA4E08" w:rsidP="00BA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Сумма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1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           2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3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000 1 00 00000 00 0000 000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Налоговые  и неналоговые доходы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7252,5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000 1 01 00000 00 0000 000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Налоги на прибыль, доходы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1122,3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000 1 01 02000 01 0000 110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Налог на доходы физических лиц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1122,3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182 1 01 02010 01 0000 110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vertAlign w:val="superscript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BA4E08">
              <w:rPr>
                <w:rFonts w:ascii="Times New Roman" w:eastAsia="Times New Roman" w:hAnsi="Times New Roman" w:cs="Times New Roman"/>
                <w:sz w:val="24"/>
                <w:vertAlign w:val="superscript"/>
              </w:rPr>
              <w:t>1</w:t>
            </w:r>
            <w:r w:rsidRPr="00BA4E08">
              <w:rPr>
                <w:rFonts w:ascii="Times New Roman" w:eastAsia="Times New Roman" w:hAnsi="Times New Roman" w:cs="Times New Roman"/>
                <w:sz w:val="24"/>
              </w:rPr>
              <w:t xml:space="preserve"> и 228 Налогового кодекса Российской Федерации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1104,9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182 1 01 02030 01 0000 110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15,9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182 1 01 02080 01 0000 110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000 1 03 00000 00 0000 000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1139,7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000 1 03 02000 01 0000 110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1139,7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100 1 03 02230 01 0000 110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590,6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100 1 03 02240 01 0000 110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Доходы от уплаты акцизов на моторные масла для дизельных и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100 1 03 02250 01 0000 110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610,3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lastRenderedPageBreak/>
              <w:t>100 1 03 02260 01 0000 110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-64,2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000 1 05 00000 00 0000 000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Налоги на совокупный доход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997,2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000 1 05 03000 01 0000 110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997,2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182 1 05 03010 01 0000 110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Единый сельскохозяйственный налог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997,2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000 1 06 00000 00 0000 000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Налог на имущество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3992,1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182 1 06 01000 00 0000 110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Налог на имущество физических лиц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791,4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182 1 06 01030 10 0000 110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791,4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000 1 06 06000 00 0000 110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Земельный налог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3200,7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000 1 06 06030 00 0000 110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 xml:space="preserve">Земельный налог с организаций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182 1 06 06033 10 0000 110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000 1 06 06040 00 0000 110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 xml:space="preserve">Земельный налог с физических лиц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3150,7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182 1 06 06043 10 0000 110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3150,7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000  1 17 00000 00 0000 000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Прочие неналоговые доходы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1,2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233 1 17 05050 10 0000 180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Прочие неналоговые доходы бюджетов сельских поселений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1,2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ИТОГО ДОХОДОВ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7252,5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000 2 00 00000 00 0000 000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Безвозмездные поступления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5696,9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000 2 02 00000 00 0000 000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000 2 02 10000 00 0000 150</w:t>
            </w:r>
          </w:p>
        </w:tc>
        <w:tc>
          <w:tcPr>
            <w:tcW w:w="5954" w:type="dxa"/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Дотация бюджетам бюджетной системы Российской Федерации </w:t>
            </w:r>
          </w:p>
        </w:tc>
        <w:tc>
          <w:tcPr>
            <w:tcW w:w="1072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136,7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000 2 02 16000 00 0000 150</w:t>
            </w:r>
          </w:p>
        </w:tc>
        <w:tc>
          <w:tcPr>
            <w:tcW w:w="5954" w:type="dxa"/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 xml:space="preserve">Дотация на выравнивания бюджетной обеспеченности </w:t>
            </w:r>
          </w:p>
        </w:tc>
        <w:tc>
          <w:tcPr>
            <w:tcW w:w="1072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136,7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063 2 02 16001 10 0001 150</w:t>
            </w:r>
          </w:p>
        </w:tc>
        <w:tc>
          <w:tcPr>
            <w:tcW w:w="5954" w:type="dxa"/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Дотация бюджетам сельских поселений на выравнивание бюджетной обеспеченности  за счет областного бюджета</w:t>
            </w:r>
          </w:p>
        </w:tc>
        <w:tc>
          <w:tcPr>
            <w:tcW w:w="1072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100,4</w:t>
            </w:r>
          </w:p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063 2 02 16001 10 0002 150</w:t>
            </w:r>
          </w:p>
        </w:tc>
        <w:tc>
          <w:tcPr>
            <w:tcW w:w="5954" w:type="dxa"/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Дотация бюджетам сельских поселений на выравнивание бюджетной обеспеченности  за счет местного бюджета</w:t>
            </w:r>
          </w:p>
        </w:tc>
        <w:tc>
          <w:tcPr>
            <w:tcW w:w="1072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36,3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 xml:space="preserve">000 </w:t>
            </w:r>
            <w:r w:rsidRPr="00BA4E08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2 02 3</w:t>
            </w: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Pr="00BA4E08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>000 0</w:t>
            </w: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Pr="00BA4E08">
              <w:rPr>
                <w:rFonts w:ascii="Times New Roman" w:eastAsia="Times New Roman" w:hAnsi="Times New Roman" w:cs="Times New Roman"/>
                <w:b/>
                <w:sz w:val="24"/>
                <w:lang w:val="en-US"/>
              </w:rPr>
              <w:t xml:space="preserve"> 0000 15</w:t>
            </w: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5954" w:type="dxa"/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72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115,2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000 2 02 35118 00 0000 150</w:t>
            </w:r>
          </w:p>
        </w:tc>
        <w:tc>
          <w:tcPr>
            <w:tcW w:w="5954" w:type="dxa"/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72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115,2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054 2 02 35118 10 0000 150</w:t>
            </w:r>
          </w:p>
        </w:tc>
        <w:tc>
          <w:tcPr>
            <w:tcW w:w="5954" w:type="dxa"/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 поселений на  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072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115,2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000 2 02 20000 00 0000 150</w:t>
            </w:r>
          </w:p>
        </w:tc>
        <w:tc>
          <w:tcPr>
            <w:tcW w:w="5954" w:type="dxa"/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072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5445,0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233 2 02 29999 10 0118 150</w:t>
            </w:r>
          </w:p>
        </w:tc>
        <w:tc>
          <w:tcPr>
            <w:tcW w:w="5954" w:type="dxa"/>
          </w:tcPr>
          <w:p w:rsidR="00BA4E08" w:rsidRPr="00BA4E08" w:rsidRDefault="00BA4E08" w:rsidP="00BA4E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072" w:type="dxa"/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sz w:val="24"/>
              </w:rPr>
              <w:t>5445,0</w:t>
            </w:r>
          </w:p>
        </w:tc>
      </w:tr>
      <w:tr w:rsidR="00BA4E08" w:rsidRPr="00BA4E08" w:rsidTr="00BA4E08">
        <w:trPr>
          <w:trHeight w:val="20"/>
        </w:trPr>
        <w:tc>
          <w:tcPr>
            <w:tcW w:w="28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ВСЕГО ДОХОДОВ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BA4E08" w:rsidRDefault="00BA4E08" w:rsidP="00BA4E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A4E08">
              <w:rPr>
                <w:rFonts w:ascii="Times New Roman" w:eastAsia="Times New Roman" w:hAnsi="Times New Roman" w:cs="Times New Roman"/>
                <w:b/>
                <w:sz w:val="24"/>
              </w:rPr>
              <w:t>12949,4</w:t>
            </w:r>
          </w:p>
        </w:tc>
      </w:tr>
    </w:tbl>
    <w:p w:rsidR="00BA4E08" w:rsidRDefault="00BA4E08" w:rsidP="00BA4E08">
      <w:pPr>
        <w:tabs>
          <w:tab w:val="left" w:pos="1815"/>
          <w:tab w:val="center" w:pos="474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6A7D" w:rsidRPr="00326A7D" w:rsidRDefault="00612F0C" w:rsidP="00326A7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326A7D" w:rsidRP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326A7D" w:rsidRDefault="00326A7D" w:rsidP="00326A7D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BA4E08">
        <w:rPr>
          <w:rFonts w:ascii="Times New Roman" w:hAnsi="Times New Roman" w:cs="Times New Roman"/>
          <w:sz w:val="24"/>
          <w:szCs w:val="24"/>
        </w:rPr>
        <w:t>______2024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BA4E08" w:rsidRPr="00BA4E08" w:rsidRDefault="00BA4E08" w:rsidP="00BA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b/>
          <w:sz w:val="24"/>
          <w:szCs w:val="24"/>
        </w:rPr>
        <w:t>Доходы Новоселовского муниципального образования за 2023 год</w:t>
      </w:r>
    </w:p>
    <w:p w:rsidR="00BA4E08" w:rsidRPr="00BA4E08" w:rsidRDefault="00BA4E08" w:rsidP="00BA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b/>
          <w:sz w:val="24"/>
          <w:szCs w:val="24"/>
        </w:rPr>
        <w:t>по кодам видов доходов, подвидов доходов, классификации</w:t>
      </w:r>
    </w:p>
    <w:p w:rsidR="00BA4E08" w:rsidRPr="00BA4E08" w:rsidRDefault="00BA4E08" w:rsidP="00BA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4E08">
        <w:rPr>
          <w:rFonts w:ascii="Times New Roman" w:eastAsia="Times New Roman" w:hAnsi="Times New Roman" w:cs="Times New Roman"/>
          <w:b/>
          <w:sz w:val="24"/>
          <w:szCs w:val="24"/>
        </w:rPr>
        <w:t>операций сектора государственного управления, относящихся к доходам</w:t>
      </w:r>
    </w:p>
    <w:p w:rsidR="00BA4E08" w:rsidRPr="00BA4E08" w:rsidRDefault="00BA4E08" w:rsidP="00BA4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BA4E08">
        <w:rPr>
          <w:rFonts w:ascii="Times New Roman" w:eastAsia="Times New Roman" w:hAnsi="Times New Roman" w:cs="Times New Roman"/>
          <w:b/>
          <w:sz w:val="24"/>
          <w:szCs w:val="24"/>
        </w:rPr>
        <w:t>бюджета</w:t>
      </w:r>
    </w:p>
    <w:p w:rsidR="00612F0C" w:rsidRDefault="00831728" w:rsidP="00BA4E08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612F0C" w:rsidRPr="00612F0C">
        <w:rPr>
          <w:rFonts w:ascii="Times New Roman" w:hAnsi="Times New Roman" w:cs="Times New Roman"/>
          <w:sz w:val="24"/>
          <w:szCs w:val="24"/>
        </w:rPr>
        <w:t>(тыс.рублей)</w:t>
      </w:r>
    </w:p>
    <w:tbl>
      <w:tblPr>
        <w:tblW w:w="9781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99"/>
        <w:gridCol w:w="2552"/>
        <w:gridCol w:w="930"/>
      </w:tblGrid>
      <w:tr w:rsidR="00BA4E08" w:rsidRPr="00F41AA5" w:rsidTr="00BA4E0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Наименование  доходов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Код бюджетной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классификации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Сумма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1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 xml:space="preserve">    3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 xml:space="preserve">Налоговые  и неналоговые доходы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1 00 00000 00 0000 000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7252,5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Налог на доходы физических лиц с доходов, источниками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F41AA5">
              <w:rPr>
                <w:rFonts w:ascii="Times New Roman" w:eastAsia="Times New Roman" w:hAnsi="Times New Roman" w:cs="Times New Roman"/>
                <w:b/>
                <w:vertAlign w:val="superscript"/>
              </w:rPr>
              <w:t>1</w:t>
            </w:r>
            <w:r w:rsidRPr="00F41AA5">
              <w:rPr>
                <w:rFonts w:ascii="Times New Roman" w:eastAsia="Times New Roman" w:hAnsi="Times New Roman" w:cs="Times New Roman"/>
                <w:b/>
              </w:rPr>
              <w:t xml:space="preserve"> и 228 Налогового кодекса Российской Федерации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Сумма платежа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Пени по платежу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Сумма денежных взысканий (штрафов)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F41A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1 01 02010 01 0000 110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1 01 02010 01 1000 110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1 01 02010 01 2100 110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1 01 02010 01 3000 110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F41A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1104,9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1104,9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0,0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 xml:space="preserve">0,0                     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Сумма платежа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Пени по платежу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Сумма денежных взысканий (штрафов)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1 01 02030 01 0000 110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1 01 02030 01 1000 110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1 01 02030 01 2100 110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1 01 02030 01 3000 110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15,9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15,8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0,0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Сумма платежа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Пени по платежу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Сумма денежных взысканий (штрафов)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1 01 02080 01 0000 110 1 01 02080 01 1000 110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1 01 02080 01 2100 110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1 01 02080 01 3000 110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1,5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1,5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0,0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Сумма платежа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F41A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1 03 02230 01 0000 110 1 03 02231 01 0000 110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F41A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590,6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590,6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Доходы от уплаты акцизов на моторные масла для дизельных и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Сумма платежа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F41A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1 03 02240 01 0000 1101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1 03 02241 01 0000 1101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F41A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3,0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 xml:space="preserve">Доходы от уплаты акцизов на автомобильный бензин, </w:t>
            </w:r>
            <w:r w:rsidRPr="00F41AA5">
              <w:rPr>
                <w:rFonts w:ascii="Times New Roman" w:eastAsia="Times New Roman" w:hAnsi="Times New Roman" w:cs="Times New Roman"/>
                <w:b/>
              </w:rPr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Сумма платежа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F41A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1 03 02250 01 0000 110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1 03 02251 01 0000 110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F41A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610,3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610,3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</w:t>
            </w:r>
          </w:p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Сумма платежа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F41A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1 03 02260 01 0000 110 1 03 02261 01 0000 110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F41A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-64,2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-64,2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Единый сельскохозяйственный налог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Сумма платежа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Пени по платежу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Сумма денежных взысканий (штрафов)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1 05 03010 01 0000 110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1 05 03010 01 1000 110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1 05 03010 01 2100 110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1 05 03010 01 3000  110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997,2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997,2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0,0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Сумма платежа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Пени по платежу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1 06 01030 10 0000 110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1 06 01030 10 1000 110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1 06 01030 10 2100 110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791,4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791,4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Сумма платежа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Пени по платежу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F41A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1 06 06033 10 0000 110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1 06 06033 10 1000 110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1 06 06033 10 2100 110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F41A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50,0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50,0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A4E08" w:rsidRPr="00F41AA5" w:rsidTr="00F41AA5">
        <w:trPr>
          <w:trHeight w:val="1434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Земельный налог с физических лиц, обладающих земельным участком, расположенным в границах сельских  поселений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Сумма платежа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Пени по платежу</w:t>
            </w:r>
          </w:p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Сумма денежных взысканий (штрафов)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F41A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1 06 06043 10 0000 110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1 06 06043 10 1000 110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1 06 06043 10 2100 110</w:t>
            </w: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1 06 06043 10 3000 110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3150,7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3150,7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0,0</w:t>
            </w: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Прочие неналоговые доходы бюджетов сельских поселений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1,2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2 00 00000 00 0000 000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5696,9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</w:tcPr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Дотация бюджетам бюджетной системы Российской Федерации</w:t>
            </w:r>
          </w:p>
        </w:tc>
        <w:tc>
          <w:tcPr>
            <w:tcW w:w="2552" w:type="dxa"/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2 02 10000 00 0000 150</w:t>
            </w:r>
          </w:p>
        </w:tc>
        <w:tc>
          <w:tcPr>
            <w:tcW w:w="930" w:type="dxa"/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136,7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Дотация на выравнивание бюджетной обеспеченности поселений за счет областного бюджета</w:t>
            </w:r>
          </w:p>
        </w:tc>
        <w:tc>
          <w:tcPr>
            <w:tcW w:w="2552" w:type="dxa"/>
          </w:tcPr>
          <w:p w:rsidR="00BA4E08" w:rsidRPr="00F41AA5" w:rsidRDefault="00BA4E08" w:rsidP="00F41A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2 02 16001 10 0001 150</w:t>
            </w:r>
          </w:p>
        </w:tc>
        <w:tc>
          <w:tcPr>
            <w:tcW w:w="930" w:type="dxa"/>
          </w:tcPr>
          <w:p w:rsidR="00BA4E08" w:rsidRPr="00F41AA5" w:rsidRDefault="00BA4E08" w:rsidP="00F41AA5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100,4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Дотация на выравнивание бюджетной обеспеченности поселений за счет местного бюджета</w:t>
            </w:r>
          </w:p>
        </w:tc>
        <w:tc>
          <w:tcPr>
            <w:tcW w:w="2552" w:type="dxa"/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2 02 16001 10 0002 150</w:t>
            </w:r>
          </w:p>
        </w:tc>
        <w:tc>
          <w:tcPr>
            <w:tcW w:w="930" w:type="dxa"/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36,3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Субсидии</w:t>
            </w:r>
            <w:r w:rsidRPr="00F41AA5">
              <w:rPr>
                <w:rFonts w:ascii="Times New Roman" w:eastAsia="Times New Roman" w:hAnsi="Times New Roman" w:cs="Times New Roman"/>
              </w:rPr>
              <w:t xml:space="preserve"> </w:t>
            </w:r>
            <w:r w:rsidRPr="00F41AA5">
              <w:rPr>
                <w:rFonts w:ascii="Times New Roman" w:eastAsia="Times New Roman" w:hAnsi="Times New Roman" w:cs="Times New Roman"/>
                <w:b/>
              </w:rPr>
              <w:t>бюджетам бюджетной системы Российской Федерации</w:t>
            </w:r>
          </w:p>
        </w:tc>
        <w:tc>
          <w:tcPr>
            <w:tcW w:w="2552" w:type="dxa"/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2 02 20000 00 0000 150</w:t>
            </w:r>
          </w:p>
        </w:tc>
        <w:tc>
          <w:tcPr>
            <w:tcW w:w="930" w:type="dxa"/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5445,0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2552" w:type="dxa"/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2 02 29999 10 0118 150</w:t>
            </w:r>
          </w:p>
        </w:tc>
        <w:tc>
          <w:tcPr>
            <w:tcW w:w="930" w:type="dxa"/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5445,0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2552" w:type="dxa"/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2 02 30000 00 0000 150</w:t>
            </w:r>
          </w:p>
        </w:tc>
        <w:tc>
          <w:tcPr>
            <w:tcW w:w="930" w:type="dxa"/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115,2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</w:tcPr>
          <w:p w:rsidR="00BA4E08" w:rsidRPr="00F41AA5" w:rsidRDefault="00BA4E08" w:rsidP="00BA4E08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Субвенции бюджетам сельских  поселений на  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552" w:type="dxa"/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2 02 35118 10 0000 150</w:t>
            </w:r>
          </w:p>
        </w:tc>
        <w:tc>
          <w:tcPr>
            <w:tcW w:w="930" w:type="dxa"/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F41AA5">
              <w:rPr>
                <w:rFonts w:ascii="Times New Roman" w:eastAsia="Times New Roman" w:hAnsi="Times New Roman" w:cs="Times New Roman"/>
              </w:rPr>
              <w:t>115,2</w:t>
            </w:r>
          </w:p>
        </w:tc>
      </w:tr>
      <w:tr w:rsidR="00BA4E08" w:rsidRPr="00F41AA5" w:rsidTr="00BA4E08">
        <w:trPr>
          <w:trHeight w:val="20"/>
        </w:trPr>
        <w:tc>
          <w:tcPr>
            <w:tcW w:w="6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ВСЕГО ДОХОДОВ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4E08" w:rsidRPr="00F41AA5" w:rsidRDefault="00BA4E08" w:rsidP="00BA4E08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F41AA5">
              <w:rPr>
                <w:rFonts w:ascii="Times New Roman" w:eastAsia="Times New Roman" w:hAnsi="Times New Roman" w:cs="Times New Roman"/>
                <w:b/>
              </w:rPr>
              <w:t>12949,4</w:t>
            </w:r>
          </w:p>
        </w:tc>
      </w:tr>
    </w:tbl>
    <w:p w:rsidR="00BA4E08" w:rsidRDefault="00BA4E08" w:rsidP="00BA4E08">
      <w:pPr>
        <w:tabs>
          <w:tab w:val="left" w:pos="1815"/>
          <w:tab w:val="center" w:pos="47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68D1" w:rsidRDefault="003568D1" w:rsidP="008317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68D1" w:rsidRDefault="003568D1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3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BA4E08">
        <w:rPr>
          <w:rFonts w:ascii="Times New Roman" w:hAnsi="Times New Roman" w:cs="Times New Roman"/>
          <w:sz w:val="24"/>
          <w:szCs w:val="24"/>
        </w:rPr>
        <w:t>______2024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A70EA" w:rsidRPr="004A70EA" w:rsidRDefault="004A70EA" w:rsidP="004A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7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Ведомственная структура расходов бюджета администрации</w:t>
      </w:r>
    </w:p>
    <w:p w:rsidR="004A70EA" w:rsidRPr="004A70EA" w:rsidRDefault="004A70EA" w:rsidP="004A70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7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Новоселовского муниципального образования на 2023 год</w:t>
      </w:r>
    </w:p>
    <w:tbl>
      <w:tblPr>
        <w:tblW w:w="9775" w:type="dxa"/>
        <w:tblInd w:w="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036"/>
        <w:gridCol w:w="567"/>
        <w:gridCol w:w="567"/>
        <w:gridCol w:w="567"/>
        <w:gridCol w:w="1560"/>
        <w:gridCol w:w="567"/>
        <w:gridCol w:w="911"/>
      </w:tblGrid>
      <w:tr w:rsidR="004A70EA" w:rsidRPr="004A70EA" w:rsidTr="004A70EA">
        <w:trPr>
          <w:trHeight w:val="2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Раз 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Под раз дел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Вид рас   хо  дов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тыс.</w:t>
            </w:r>
          </w:p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рублей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Администрация Новоселовского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12730,2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4583,8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4071,2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4071,2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4071,2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на обеспечение деятельности главы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934,5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934,5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934,5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3090,7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2394,3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2394,3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696,3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696,3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46,0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46,0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46,0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213,1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213,1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02 0 00 00020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213,1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02 0 00 00020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213,1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02 0 00 00020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213,1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229,5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 xml:space="preserve"> Муниципальная программа "Борьба  с  гемморагической лихорадкой на территории Новоселовского муниципального образования на 2023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6Ц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Основное мероприятие "Проведение дератизационных мероприятий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6Ц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основного мероприятия "Проведение дератизационных мероприятий на территории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6Ц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6Ц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6Ц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115,2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115,2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115,2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115,2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109,2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109,2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6612,3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6600,3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 Новоселовского муниципального образования Екатериновского муниципального района </w:t>
            </w:r>
            <w:r w:rsidRPr="004A70EA">
              <w:rPr>
                <w:rFonts w:ascii="Times New Roman" w:eastAsia="Times New Roman" w:hAnsi="Times New Roman" w:cs="Times New Roman"/>
              </w:rPr>
              <w:lastRenderedPageBreak/>
              <w:t>Саратовской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lastRenderedPageBreak/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6600,3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lastRenderedPageBreak/>
              <w:t>Проектно-сметный расчет ремонта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160,5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160,5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160,5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01 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160,5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306,0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306,0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306,0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306,0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6133,8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03 D7610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5445,0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03 D7610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5445,0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03 D7610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5445,0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688,8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688,8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688,8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Муниципальная программа "Инвентаризация и паспортизация автомобильных дорог местного значения общего пользования на территории Новоселовского муниципального образования Екатериновского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6U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Основное  мероприятие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6U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мероприятия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6U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6U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6U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866,8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866,8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253,4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22 0 00 00100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253,4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22 0 00 00100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253,4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22 0 00 00100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253,4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lastRenderedPageBreak/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Погашение кредиторской задолженности прошлых лет, 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Муниципальная программа  "Комплексное благоустройство территории  Новоселовского муниципального образования на 2023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436,6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258,3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основного мероприятия "Благоустройство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258,3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258,3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258,3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Основное мероприятие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158,3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158,3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158,3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158,3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Основное мероприятие "Развитие сетей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основного мероприятия  "Развитие сетей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 xml:space="preserve"> Муниципальная программа  "Развитие системы водоснабжения на территории Новоселовского муниципального образования на 2023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6Г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76,8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Основное мероприятие "Развитие сетей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6Г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76,8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6Г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76,8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6Г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76,8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6Г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76,8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522,1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522,1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522,1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522,1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522,1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522,1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30,0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lastRenderedPageBreak/>
              <w:t xml:space="preserve"> Муниципальная  программа  "Развитие физкультуры и спорта в Новоселовском муниципального образования  на 2023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Основное мероприятие " Приобретение спортивного оборудования, инвентаря"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основного мероприятия " Приобретение спортивного оборудования, инвентаря"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A70EA" w:rsidRPr="004A70EA" w:rsidTr="004A70EA">
        <w:trPr>
          <w:trHeight w:val="20"/>
        </w:trPr>
        <w:tc>
          <w:tcPr>
            <w:tcW w:w="5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12730,2</w:t>
            </w:r>
          </w:p>
        </w:tc>
      </w:tr>
    </w:tbl>
    <w:p w:rsidR="00A85269" w:rsidRPr="00A85269" w:rsidRDefault="00A85269" w:rsidP="004A7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4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BA4E08">
        <w:rPr>
          <w:rFonts w:ascii="Times New Roman" w:hAnsi="Times New Roman" w:cs="Times New Roman"/>
          <w:sz w:val="24"/>
          <w:szCs w:val="24"/>
        </w:rPr>
        <w:t>______2024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64100" w:rsidRPr="004A70EA" w:rsidRDefault="004A70EA" w:rsidP="004A70EA">
      <w:pPr>
        <w:tabs>
          <w:tab w:val="left" w:pos="1815"/>
          <w:tab w:val="center" w:pos="474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70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  видов расходов бюджета на 2023 год</w:t>
      </w:r>
    </w:p>
    <w:p w:rsidR="003568D1" w:rsidRDefault="003568D1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57" w:type="dxa"/>
        <w:tblInd w:w="95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887"/>
        <w:gridCol w:w="567"/>
        <w:gridCol w:w="567"/>
        <w:gridCol w:w="1417"/>
        <w:gridCol w:w="567"/>
        <w:gridCol w:w="752"/>
      </w:tblGrid>
      <w:tr w:rsidR="004A70EA" w:rsidRPr="004A70EA" w:rsidTr="004A70EA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Раз дел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Под раз дел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Вид рас   хо  дов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Сумма</w:t>
            </w:r>
          </w:p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тыс.</w:t>
            </w:r>
          </w:p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рублей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4583,8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4071,2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4071,2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4071,2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на обеспечение деятельности главы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934,5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934,5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государственных(муниципальных)органов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934,5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3090,7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2394,3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2394,3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696,3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696,3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46,0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46,0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46,0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 xml:space="preserve">Межбюджетные трансферты бюджетам муниципальных </w:t>
            </w:r>
            <w:r w:rsidRPr="004A70EA">
              <w:rPr>
                <w:rFonts w:ascii="Times New Roman" w:eastAsia="Times New Roman" w:hAnsi="Times New Roman" w:cs="Times New Roman"/>
              </w:rPr>
              <w:lastRenderedPageBreak/>
              <w:t>районов из бюджетов  поселений по решению вопросов местного значения в соответствии с заключенными соглашениями на исполнение полномочий финансовым органам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70,0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213,1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213,1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02 0 00 00020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213,1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02 0 00 00020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213,1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02 0 00 00020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880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213,1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229,5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Межбюджетные трансферты бюджетам муниципальных районов из бюджетов  поселений по решению вопросов местного значения в соответствии с заключенными соглашениями на исполнение полномочий Централизованной бухгалтерии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Межбюджетные трансферты.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210,0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государственных функций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29 3 00 00000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Членские взносы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29 3 00 06600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 xml:space="preserve"> Муниципальная программа "Борьба  с  гемморагической лихорадкой на территории Новоселовского муниципального образования на 2023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6Ц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Основное мероприятие "Проведение дератизационных мероприятий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6Ц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основного мероприятия "Проведение дератизационных мероприятий на территории муниципальных образований"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6Ц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6Ц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6Ц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115,2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115,2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за счет межбюджетных трансфертов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115,2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115,2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109,2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109,2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6612,3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6600,3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 xml:space="preserve">Муниципальная программа «Осуществление дорожной деятельности на автомобильных дорогах общего пользования местного значения в границах  Новоселовского муниципального образования Екатериновского </w:t>
            </w:r>
            <w:r w:rsidRPr="004A70EA">
              <w:rPr>
                <w:rFonts w:ascii="Times New Roman" w:eastAsia="Times New Roman" w:hAnsi="Times New Roman" w:cs="Times New Roman"/>
              </w:rPr>
              <w:lastRenderedPageBreak/>
              <w:t>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6600,3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lastRenderedPageBreak/>
              <w:t>Проектно-сметный расчет ремонта автомобильных дорог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160,5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160,5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160,5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01 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160,5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306,0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306,0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306,0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02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306,0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6133,8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03 D7610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5445,0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03 D7610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5445,0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03 D7610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5445,0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688,8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688,8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6Y 0 03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688,8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Муниципальная программа "Инвентаризация и паспортизация автомобильных дорог местного значения общего пользования на территории Новоселовского муниципального образования Екатериновского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6U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Основное  мероприятие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6U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мероприятия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6U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6U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6U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12,0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866,8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866,8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 xml:space="preserve">Благоустройство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253,4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22 0 00 00100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253,4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22 0 00 00100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253,4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22 0 00 00100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253,4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Погашение кредиторской задолженности прошлых лет, за исключением обеспечения деятельности органов государственной власти  ( иных государственных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29 1 00 94300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Муниципальная программа  "Комплексное благоустройство территории  Новоселовского муниципального образования на 2023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436,6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Основное мероприятие "Благоустройство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258,3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основного мероприятия "Благоустройство территории муниципального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01 Н0000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258,3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258,3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258,3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Основное мероприятие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158,3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158,3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158,3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04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158,3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Основное мероприятие "Развитие сетей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05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основного мероприятия  "Развитие сетей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6Б 0 05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 xml:space="preserve"> Муниципальная программа  "Развитие системы водоснабжения на территории Новоселовского муниципального образования на 2023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6Г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76,8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Основное мероприятие "Развитие сетей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6Г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76,8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6Г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76,8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6Г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76,8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6Г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76,8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522,1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522,1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 xml:space="preserve">Социальная поддержка и социальное обслуживание граждан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522,1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 xml:space="preserve">Доплаты к пенсии муниципальным служащим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522,1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522,1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23 0 00 20010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522,1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30,0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 xml:space="preserve"> Муниципальная  программа  "Развитие физкультуры и спорта в Новоселовском муниципального образования  на 2023 год"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Основное мероприятие " Приобретение спортивного оборудования, инвентаря"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62 0 01 00000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Реализация основного мероприятия " Приобретение спортивного оборудования, инвентаря"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 xml:space="preserve">Закупка товаров, работ и услуг для государственных </w:t>
            </w:r>
            <w:r w:rsidRPr="004A70EA">
              <w:rPr>
                <w:rFonts w:ascii="Times New Roman" w:eastAsia="Times New Roman" w:hAnsi="Times New Roman" w:cs="Times New Roman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62 0 01 Н0000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A70EA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4A70EA" w:rsidRPr="004A70EA" w:rsidTr="004A70EA">
        <w:trPr>
          <w:trHeight w:val="20"/>
        </w:trPr>
        <w:tc>
          <w:tcPr>
            <w:tcW w:w="5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A70EA">
              <w:rPr>
                <w:rFonts w:ascii="Times New Roman" w:eastAsia="Times New Roman" w:hAnsi="Times New Roman" w:cs="Times New Roman"/>
                <w:b/>
              </w:rPr>
              <w:t>ИТОГО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</w:rPr>
              <w:t>12730,2</w:t>
            </w:r>
          </w:p>
        </w:tc>
      </w:tr>
    </w:tbl>
    <w:p w:rsidR="003568D1" w:rsidRDefault="003568D1" w:rsidP="004A7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5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BA4E08">
        <w:rPr>
          <w:rFonts w:ascii="Times New Roman" w:hAnsi="Times New Roman" w:cs="Times New Roman"/>
          <w:sz w:val="24"/>
          <w:szCs w:val="24"/>
        </w:rPr>
        <w:t>______2024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3568D1" w:rsidRDefault="004A70EA" w:rsidP="004A70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местного бюджета по целевым статьям муниципальным программам и внепрограммным направлениям деятельности),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5B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группам, подгруппам  видов расходов бюджета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Pr="005B29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</w:t>
      </w:r>
    </w:p>
    <w:tbl>
      <w:tblPr>
        <w:tblW w:w="9480" w:type="dxa"/>
        <w:tblInd w:w="9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6173"/>
        <w:gridCol w:w="1418"/>
        <w:gridCol w:w="992"/>
        <w:gridCol w:w="897"/>
      </w:tblGrid>
      <w:tr w:rsidR="004A70EA" w:rsidRPr="00C17871" w:rsidTr="00C17871">
        <w:trPr>
          <w:trHeight w:val="491"/>
        </w:trPr>
        <w:tc>
          <w:tcPr>
            <w:tcW w:w="6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C17871" w:rsidRDefault="004A70EA" w:rsidP="00C17871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C17871" w:rsidRDefault="004A70EA" w:rsidP="00C17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7871">
              <w:rPr>
                <w:rFonts w:ascii="Times New Roman" w:hAnsi="Times New Roman" w:cs="Times New Roman"/>
                <w:b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C17871" w:rsidRDefault="004A70EA" w:rsidP="00C17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7871">
              <w:rPr>
                <w:rFonts w:ascii="Times New Roman" w:hAnsi="Times New Roman" w:cs="Times New Roman"/>
                <w:b/>
              </w:rPr>
              <w:t>Вид расходов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C17871" w:rsidRDefault="004A70EA" w:rsidP="00C17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7871">
              <w:rPr>
                <w:rFonts w:ascii="Times New Roman" w:hAnsi="Times New Roman" w:cs="Times New Roman"/>
                <w:b/>
              </w:rPr>
              <w:t>Всего тыс.</w:t>
            </w:r>
            <w:r w:rsidR="00C17871">
              <w:rPr>
                <w:rFonts w:ascii="Times New Roman" w:hAnsi="Times New Roman" w:cs="Times New Roman"/>
                <w:b/>
              </w:rPr>
              <w:t xml:space="preserve"> </w:t>
            </w:r>
            <w:r w:rsidRPr="00C17871">
              <w:rPr>
                <w:rFonts w:ascii="Times New Roman" w:hAnsi="Times New Roman" w:cs="Times New Roman"/>
                <w:b/>
              </w:rPr>
              <w:t>рублей</w:t>
            </w:r>
          </w:p>
        </w:tc>
      </w:tr>
      <w:tr w:rsidR="004A70EA" w:rsidRPr="004A70EA" w:rsidTr="00C17871">
        <w:trPr>
          <w:trHeight w:val="517"/>
        </w:trPr>
        <w:tc>
          <w:tcPr>
            <w:tcW w:w="6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C1787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70EA" w:rsidRPr="004A70EA" w:rsidTr="00C17871">
        <w:trPr>
          <w:trHeight w:val="317"/>
        </w:trPr>
        <w:tc>
          <w:tcPr>
            <w:tcW w:w="6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Проведение выборов и референдумов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213,1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проведения выборов и референдумов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213,1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213,1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213,1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395,2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115,2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109,2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109,2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Выполнение функций органами местного </w:t>
            </w: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2100000000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4071,2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4071,2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934,5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934,5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934,5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3090,7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2394,3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2394,3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696,3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696,3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253,4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253,4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253,4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253,4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522,1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522,1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522,1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522,1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104,5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просроченной кредиторской задолженности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Погашение кредиторской задолженности прошлых лет, за исключением обеспечения деятельности органов </w:t>
            </w: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государственной власти  ( иных государственных органов)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29 1 0094300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29 1 0094300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29 1 0094300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7170,7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Новоселовском муниципальном образовании на 2023 год»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 </w:t>
            </w: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"Приобретение спортивного оборудования, инвентаря"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основного мероприятия </w:t>
            </w: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"Приобретение спортивного оборудования, инвентаря"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благоустройство территории Новоселовского муниципального образования на 2023год"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436,6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 муниципального образования"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258,3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"Благоустройство территории  муниципального образования"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258,3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258,3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258,3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158,3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"Развитие сетей уличного освещения"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158,3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158,3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158,3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6Б00500000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6Б005H0000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6Б005H0000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Муниципальная программа  "Развитие системы водоснабжения на территории Новоселовского муниципального образования на 2023 год"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"Развитие сетей водоснабжения"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6Г001H0000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76,8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«Осуществление дорожной деятельности на автомобильных дорогах общего пользования местного значения в границах Новоселовского муниципального образования Екатериновского муниципального района Саратовской области на 2022-2024 годы»"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6600,3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Проектно-сметный расчет ремонта автомобильных дорог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6Y00100000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160,5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6Y001H0000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160,5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6Y001Н0000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160,5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160,5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 автомобильных дорог местного значения в границах муниципального образования (расчистка автомобильных дорог от снежных заносов, прочистка водосточных труб)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6Y00200000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6Y002H0000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6Y002H0000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tabs>
                <w:tab w:val="left" w:pos="1036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автомобильных дорог (ямочный ремонт с асфальтовым покрытием, отсыпка горной массой грунтовое покрытие)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6Y00300000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6133,8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6Y003D7610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5445,0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6Y003D7610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5445,0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6Y003D7610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5445,0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6Y003</w:t>
            </w: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688,8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6Y003</w:t>
            </w: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688,8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6Y003</w:t>
            </w: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688,8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"Инвентаризация и </w:t>
            </w: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паспортизация автомобильных дорог местного значения общего пользования на территории Новоселовского муниципального образования Екатериновского муниципального района Саратовской области"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6U 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Основное  мероприятие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6U 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мероприятия "Паспортизация дорог, инвентаризация и изготовление технической документации дорог местного значения"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6U001Н0000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6U001Н0000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6U001Н0000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"Борьба  с  гемморагической лихорадкой на территории Новоселовского муниципального образования на 2023 год"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6Ц 00000000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"Проведение дератизационных мероприятий на территории муниципальных образований"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6Ц 00100000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основного мероприятия "Проведение дератизационных мероприятий на территории муниципальных образований"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6Ц001Н0000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6Ц001Н0000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sz w:val="24"/>
                <w:szCs w:val="24"/>
              </w:rPr>
              <w:t>6Ц001Н0000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4A70EA" w:rsidRPr="004A70EA" w:rsidTr="00C17871">
        <w:trPr>
          <w:trHeight w:val="20"/>
        </w:trPr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0EA" w:rsidRPr="004A70EA" w:rsidRDefault="004A70EA" w:rsidP="004A70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70EA" w:rsidRPr="004A70EA" w:rsidRDefault="004A70EA" w:rsidP="004A70EA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70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12730,2</w:t>
            </w:r>
          </w:p>
        </w:tc>
      </w:tr>
    </w:tbl>
    <w:p w:rsidR="00894328" w:rsidRDefault="00894328" w:rsidP="004A7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6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BA4E08">
        <w:rPr>
          <w:rFonts w:ascii="Times New Roman" w:hAnsi="Times New Roman" w:cs="Times New Roman"/>
          <w:sz w:val="24"/>
          <w:szCs w:val="24"/>
        </w:rPr>
        <w:t>______2024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7871">
        <w:rPr>
          <w:rFonts w:ascii="Times New Roman" w:hAnsi="Times New Roman" w:cs="Times New Roman"/>
          <w:b/>
        </w:rPr>
        <w:t>Источники внутреннего финансирования дефицита бюджета</w:t>
      </w:r>
    </w:p>
    <w:p w:rsidR="00C17871" w:rsidRPr="00C17871" w:rsidRDefault="00C17871" w:rsidP="00C1787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17871">
        <w:rPr>
          <w:rFonts w:ascii="Times New Roman" w:hAnsi="Times New Roman" w:cs="Times New Roman"/>
          <w:b/>
        </w:rPr>
        <w:t>Новоселовского  муниципального образования за 2023 год</w:t>
      </w:r>
      <w:r w:rsidRPr="00C17871">
        <w:rPr>
          <w:rFonts w:ascii="Times New Roman" w:hAnsi="Times New Roman" w:cs="Times New Roman"/>
          <w:b/>
          <w:sz w:val="26"/>
          <w:szCs w:val="26"/>
        </w:rPr>
        <w:t xml:space="preserve"> по кодам классификации источников финансирования дефицита местного бюджета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897"/>
        <w:gridCol w:w="6379"/>
        <w:gridCol w:w="1072"/>
      </w:tblGrid>
      <w:tr w:rsidR="00C17871" w:rsidRPr="00C17871" w:rsidTr="00F41AA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71" w:rsidRPr="00C17871" w:rsidRDefault="00C17871" w:rsidP="00C1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71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71" w:rsidRPr="00C17871" w:rsidRDefault="00C17871" w:rsidP="00C1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71" w:rsidRPr="00C17871" w:rsidRDefault="00C17871" w:rsidP="00C1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71">
              <w:rPr>
                <w:rFonts w:ascii="Times New Roman" w:hAnsi="Times New Roman" w:cs="Times New Roman"/>
                <w:b/>
                <w:sz w:val="24"/>
                <w:szCs w:val="24"/>
              </w:rPr>
              <w:t>Сумма тыс.</w:t>
            </w:r>
            <w:r w:rsidR="00F41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7871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C17871" w:rsidRPr="00C17871" w:rsidTr="00F41AA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71" w:rsidRPr="00C17871" w:rsidRDefault="00C17871" w:rsidP="00C1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71">
              <w:rPr>
                <w:rFonts w:ascii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71" w:rsidRPr="00C17871" w:rsidRDefault="00C17871" w:rsidP="00C1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71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всего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71" w:rsidRPr="00C17871" w:rsidRDefault="00C17871" w:rsidP="00C17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71">
              <w:rPr>
                <w:rFonts w:ascii="Times New Roman" w:hAnsi="Times New Roman" w:cs="Times New Roman"/>
                <w:b/>
                <w:sz w:val="24"/>
                <w:szCs w:val="24"/>
              </w:rPr>
              <w:t>-219,2</w:t>
            </w:r>
          </w:p>
        </w:tc>
      </w:tr>
      <w:tr w:rsidR="00C17871" w:rsidRPr="00C17871" w:rsidTr="00F41AA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71" w:rsidRPr="00C17871" w:rsidRDefault="00C17871" w:rsidP="00C1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71">
              <w:rPr>
                <w:rFonts w:ascii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71" w:rsidRPr="00C17871" w:rsidRDefault="00C17871" w:rsidP="00C178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7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71" w:rsidRPr="00C17871" w:rsidRDefault="00C17871" w:rsidP="00C17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871">
              <w:rPr>
                <w:rFonts w:ascii="Times New Roman" w:hAnsi="Times New Roman" w:cs="Times New Roman"/>
                <w:b/>
                <w:sz w:val="24"/>
                <w:szCs w:val="24"/>
              </w:rPr>
              <w:t>-219,2</w:t>
            </w:r>
          </w:p>
        </w:tc>
      </w:tr>
      <w:tr w:rsidR="00C17871" w:rsidRPr="00C17871" w:rsidTr="00F41AA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71" w:rsidRPr="00C17871" w:rsidRDefault="00C17871" w:rsidP="00C1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1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71" w:rsidRPr="00C17871" w:rsidRDefault="00C17871" w:rsidP="00C1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1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71" w:rsidRPr="00C17871" w:rsidRDefault="00C17871" w:rsidP="00C17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1">
              <w:rPr>
                <w:rFonts w:ascii="Times New Roman" w:hAnsi="Times New Roman" w:cs="Times New Roman"/>
                <w:sz w:val="24"/>
                <w:szCs w:val="24"/>
              </w:rPr>
              <w:t>-12949,4</w:t>
            </w:r>
          </w:p>
        </w:tc>
      </w:tr>
      <w:tr w:rsidR="00C17871" w:rsidRPr="00C17871" w:rsidTr="00F41AA5"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71" w:rsidRPr="00C17871" w:rsidRDefault="00C17871" w:rsidP="00C1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1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71" w:rsidRPr="00C17871" w:rsidRDefault="00C17871" w:rsidP="00C178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1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7871" w:rsidRPr="00C17871" w:rsidRDefault="00C17871" w:rsidP="00C178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871">
              <w:rPr>
                <w:rFonts w:ascii="Times New Roman" w:hAnsi="Times New Roman" w:cs="Times New Roman"/>
                <w:sz w:val="24"/>
                <w:szCs w:val="24"/>
              </w:rPr>
              <w:t xml:space="preserve">  12730,2</w:t>
            </w:r>
          </w:p>
        </w:tc>
      </w:tr>
    </w:tbl>
    <w:p w:rsidR="003568D1" w:rsidRDefault="003568D1" w:rsidP="00C178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2F0C" w:rsidRPr="00326A7D" w:rsidRDefault="00612F0C" w:rsidP="00612F0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7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к  решению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 </w:t>
      </w:r>
    </w:p>
    <w:p w:rsidR="00612F0C" w:rsidRPr="00326A7D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Новоселовского муниципального образования  </w:t>
      </w:r>
    </w:p>
    <w:p w:rsidR="00612F0C" w:rsidRDefault="00612F0C" w:rsidP="00612F0C">
      <w:pPr>
        <w:tabs>
          <w:tab w:val="left" w:pos="1815"/>
          <w:tab w:val="center" w:pos="474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от  </w:t>
      </w:r>
      <w:r w:rsidR="00BA4E08">
        <w:rPr>
          <w:rFonts w:ascii="Times New Roman" w:hAnsi="Times New Roman" w:cs="Times New Roman"/>
          <w:sz w:val="24"/>
          <w:szCs w:val="24"/>
        </w:rPr>
        <w:t>______2024</w:t>
      </w:r>
      <w:r w:rsidRPr="00326A7D">
        <w:rPr>
          <w:rFonts w:ascii="Times New Roman" w:eastAsia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41AA5" w:rsidRPr="00F41AA5" w:rsidRDefault="00F41AA5" w:rsidP="00F41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AA5">
        <w:rPr>
          <w:rFonts w:ascii="Times New Roman" w:hAnsi="Times New Roman" w:cs="Times New Roman"/>
          <w:b/>
          <w:sz w:val="24"/>
          <w:szCs w:val="24"/>
        </w:rPr>
        <w:t>Источники внутреннего финансирования дефицита бюджета</w:t>
      </w:r>
    </w:p>
    <w:p w:rsidR="00F41AA5" w:rsidRPr="00F41AA5" w:rsidRDefault="00F41AA5" w:rsidP="00F41A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AA5">
        <w:rPr>
          <w:rFonts w:ascii="Times New Roman" w:hAnsi="Times New Roman" w:cs="Times New Roman"/>
          <w:b/>
          <w:sz w:val="24"/>
          <w:szCs w:val="24"/>
        </w:rPr>
        <w:t>Новоселовского муниципального образования за 2023 год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2472"/>
        <w:gridCol w:w="6946"/>
        <w:gridCol w:w="930"/>
      </w:tblGrid>
      <w:tr w:rsidR="00F41AA5" w:rsidRPr="00F41AA5" w:rsidTr="00F41AA5">
        <w:trPr>
          <w:trHeight w:val="2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1AA5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1AA5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1AA5">
              <w:rPr>
                <w:rFonts w:ascii="Times New Roman" w:hAnsi="Times New Roman" w:cs="Times New Roman"/>
                <w:b/>
              </w:rPr>
              <w:t>Сумма тыс.руб.</w:t>
            </w:r>
          </w:p>
        </w:tc>
      </w:tr>
      <w:tr w:rsidR="00F41AA5" w:rsidRPr="00F41AA5" w:rsidTr="00F41AA5">
        <w:trPr>
          <w:trHeight w:val="2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1AA5">
              <w:rPr>
                <w:rFonts w:ascii="Times New Roman" w:hAnsi="Times New Roman" w:cs="Times New Roman"/>
                <w:b/>
              </w:rPr>
              <w:lastRenderedPageBreak/>
              <w:t xml:space="preserve"> 01 00 00 00 00 0000 000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1AA5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1AA5">
              <w:rPr>
                <w:rFonts w:ascii="Times New Roman" w:hAnsi="Times New Roman" w:cs="Times New Roman"/>
                <w:b/>
              </w:rPr>
              <w:t>-219,2</w:t>
            </w:r>
          </w:p>
        </w:tc>
      </w:tr>
      <w:tr w:rsidR="00F41AA5" w:rsidRPr="00F41AA5" w:rsidTr="00F41AA5">
        <w:trPr>
          <w:trHeight w:val="2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1AA5">
              <w:rPr>
                <w:rFonts w:ascii="Times New Roman" w:hAnsi="Times New Roman" w:cs="Times New Roman"/>
                <w:b/>
              </w:rPr>
              <w:t xml:space="preserve"> 01 05 00 00 00 0000 000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41AA5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41AA5">
              <w:rPr>
                <w:rFonts w:ascii="Times New Roman" w:hAnsi="Times New Roman" w:cs="Times New Roman"/>
                <w:b/>
              </w:rPr>
              <w:t>-219,2</w:t>
            </w:r>
          </w:p>
        </w:tc>
      </w:tr>
      <w:tr w:rsidR="00F41AA5" w:rsidRPr="00F41AA5" w:rsidTr="00F41AA5">
        <w:trPr>
          <w:trHeight w:val="2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AA5">
              <w:rPr>
                <w:rFonts w:ascii="Times New Roman" w:hAnsi="Times New Roman" w:cs="Times New Roman"/>
              </w:rPr>
              <w:t xml:space="preserve"> 01 05 02 00 00 0000 500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AA5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AA5">
              <w:rPr>
                <w:rFonts w:ascii="Times New Roman" w:hAnsi="Times New Roman" w:cs="Times New Roman"/>
              </w:rPr>
              <w:t>-12949,4</w:t>
            </w:r>
          </w:p>
        </w:tc>
      </w:tr>
      <w:tr w:rsidR="00F41AA5" w:rsidRPr="00F41AA5" w:rsidTr="00F41AA5">
        <w:trPr>
          <w:trHeight w:val="2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AA5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AA5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AA5">
              <w:rPr>
                <w:rFonts w:ascii="Times New Roman" w:hAnsi="Times New Roman" w:cs="Times New Roman"/>
              </w:rPr>
              <w:t>-12949,4</w:t>
            </w:r>
          </w:p>
        </w:tc>
      </w:tr>
      <w:tr w:rsidR="00F41AA5" w:rsidRPr="00F41AA5" w:rsidTr="00F41AA5">
        <w:trPr>
          <w:trHeight w:val="2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AA5">
              <w:rPr>
                <w:rFonts w:ascii="Times New Roman" w:hAnsi="Times New Roman" w:cs="Times New Roman"/>
              </w:rPr>
              <w:t xml:space="preserve"> 01 05 02 00 00 0000 600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AA5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AA5">
              <w:rPr>
                <w:rFonts w:ascii="Times New Roman" w:hAnsi="Times New Roman" w:cs="Times New Roman"/>
              </w:rPr>
              <w:t>12730,2</w:t>
            </w:r>
          </w:p>
        </w:tc>
      </w:tr>
      <w:tr w:rsidR="00F41AA5" w:rsidRPr="00F41AA5" w:rsidTr="00F41AA5">
        <w:trPr>
          <w:trHeight w:val="2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AA5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41AA5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1AA5" w:rsidRPr="00F41AA5" w:rsidRDefault="00F41AA5" w:rsidP="00F41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41AA5">
              <w:rPr>
                <w:rFonts w:ascii="Times New Roman" w:hAnsi="Times New Roman" w:cs="Times New Roman"/>
              </w:rPr>
              <w:t>12730,2</w:t>
            </w:r>
          </w:p>
        </w:tc>
      </w:tr>
    </w:tbl>
    <w:p w:rsidR="003652D3" w:rsidRDefault="003652D3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E08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Доходная часть бюджета исполнена за 12 месяцев 2023 года  в сумме 12949,4 тыс. рублей или к плану года 104,9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 налоговые и неналоговые доходы:</w:t>
      </w:r>
    </w:p>
    <w:p w:rsidR="00BA4E08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доходы физических лиц в сумме  1122,3   тыс. рублей  или к плану года 110,1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E08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-доходы от уплаты акцизов – 1139,7 тыс. рублей  или к плану года </w:t>
      </w:r>
    </w:p>
    <w:p w:rsidR="00BA4E08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116,4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E08" w:rsidRPr="003B7339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-единый с/х. налог</w:t>
      </w:r>
      <w:r w:rsidRPr="005E34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  997,2 тыс. рублей  или к плану года 112,8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E08" w:rsidRPr="003B7339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-налог на имущество физических лиц в сумме 791,4   тыс. рублей  или к плану года 153,7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E08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-земельный налог в сумме  3200,7  тыс. рублей  или к плану года  98,5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E08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-прочие неналоговые доходы в сумме  1,2 тыс. рублей.</w:t>
      </w:r>
    </w:p>
    <w:p w:rsidR="00BA4E08" w:rsidRDefault="00BA4E08" w:rsidP="00F4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4964">
        <w:rPr>
          <w:rFonts w:ascii="Times New Roman" w:eastAsia="Times New Roman" w:hAnsi="Times New Roman" w:cs="Times New Roman"/>
          <w:sz w:val="28"/>
          <w:szCs w:val="28"/>
        </w:rPr>
        <w:t>Безвозмездные поступления от других бюджетов бюджетной системы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сумме  5696,9    тыс. рублей или к плану года    100,0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т.ч.:</w:t>
      </w:r>
    </w:p>
    <w:p w:rsidR="00BA4E08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-дотация на выравнивание бюджетной обеспеченности из областного бюджета в сумме  100,4   тыс. рублей или к плану года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E08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890F23">
        <w:rPr>
          <w:rFonts w:ascii="Times New Roman" w:hAnsi="Times New Roman" w:cs="Times New Roman"/>
          <w:sz w:val="28"/>
          <w:szCs w:val="28"/>
        </w:rPr>
        <w:t>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сумме 36,3тыс.рублей или к плану 100,0%</w:t>
      </w:r>
    </w:p>
    <w:p w:rsidR="00BA4E08" w:rsidRPr="00890F23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>-</w:t>
      </w:r>
      <w:r w:rsidRPr="002153BD">
        <w:rPr>
          <w:rFonts w:ascii="Times New Roman" w:hAnsi="Times New Roman" w:cs="Times New Roman"/>
          <w:sz w:val="28"/>
          <w:szCs w:val="28"/>
        </w:rPr>
        <w:t>Субвенции бюджетам сельских  поселений на   осуществление  первичного воинского учета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в сумме  115,2 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E08" w:rsidRPr="00BE634E" w:rsidRDefault="00BA4E08" w:rsidP="00F4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</w:t>
      </w:r>
      <w:r w:rsidRPr="002E2BAD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-субсидия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 населенных пунктов сельских поселений за счет средств областного дорожного фонда – 5445,0 тыс. рублей  или к плану года 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E08" w:rsidRPr="003B7339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Расходная ч</w:t>
      </w:r>
      <w:r>
        <w:rPr>
          <w:rFonts w:ascii="Times New Roman" w:hAnsi="Times New Roman" w:cs="Times New Roman"/>
          <w:sz w:val="28"/>
          <w:szCs w:val="28"/>
        </w:rPr>
        <w:t xml:space="preserve">асть бюджета исполнена за 12 месяцев 2023 года  в сумме  12730,2 </w:t>
      </w:r>
      <w:r w:rsidRPr="003B7339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 xml:space="preserve">. рублей, или к плану года  99,6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4E08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sz w:val="28"/>
          <w:szCs w:val="28"/>
        </w:rPr>
        <w:t>В приоритетном порядке финансировались расходы на оплату труда с начисления</w:t>
      </w:r>
      <w:r>
        <w:rPr>
          <w:rFonts w:ascii="Times New Roman" w:hAnsi="Times New Roman" w:cs="Times New Roman"/>
          <w:sz w:val="28"/>
          <w:szCs w:val="28"/>
        </w:rPr>
        <w:t>ми –  3328,8   тыс. рублей,   ТЭР -    48,6  тыс. рублей.</w:t>
      </w:r>
    </w:p>
    <w:p w:rsidR="00BA4E08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7339">
        <w:rPr>
          <w:rFonts w:ascii="Times New Roman" w:hAnsi="Times New Roman" w:cs="Times New Roman"/>
          <w:b/>
          <w:sz w:val="28"/>
          <w:szCs w:val="28"/>
        </w:rPr>
        <w:t>Общегосударственные вопросы</w:t>
      </w:r>
      <w:r w:rsidRPr="003B7339">
        <w:rPr>
          <w:rFonts w:ascii="Times New Roman" w:hAnsi="Times New Roman" w:cs="Times New Roman"/>
          <w:sz w:val="28"/>
          <w:szCs w:val="28"/>
        </w:rPr>
        <w:t xml:space="preserve">- 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4583,8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99,5 %  в т.ч.:</w:t>
      </w:r>
    </w:p>
    <w:p w:rsidR="00BA4E08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-закупки товаров, работ и услуг  на сумму  647,7  тыс. рублей.</w:t>
      </w:r>
    </w:p>
    <w:p w:rsidR="00BA4E08" w:rsidRDefault="00BA4E08" w:rsidP="00F4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B2A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7B2ACB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плата налога на имущество организаций и транспортного налога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сумме    46,0 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BA4E08" w:rsidRPr="002A3549" w:rsidRDefault="00BA4E08" w:rsidP="00F4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54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A3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A3549">
        <w:rPr>
          <w:rFonts w:ascii="Times New Roman" w:eastAsia="Times New Roman" w:hAnsi="Times New Roman" w:cs="Times New Roman"/>
          <w:sz w:val="28"/>
          <w:szCs w:val="28"/>
        </w:rPr>
        <w:t>плата налогов, сборов и иных платежей</w:t>
      </w:r>
      <w:r>
        <w:rPr>
          <w:rFonts w:ascii="Times New Roman" w:hAnsi="Times New Roman" w:cs="Times New Roman"/>
          <w:sz w:val="28"/>
          <w:szCs w:val="28"/>
        </w:rPr>
        <w:t xml:space="preserve"> – 0,1 тыс.рублей</w:t>
      </w:r>
    </w:p>
    <w:p w:rsidR="00BA4E08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-членские взносы в Ассоциацию СМО в сумме   4,5   тыс. рублей.</w:t>
      </w:r>
    </w:p>
    <w:p w:rsidR="00BA4E08" w:rsidRPr="002A3549" w:rsidRDefault="00BA4E08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2A3549"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A3549">
        <w:rPr>
          <w:rFonts w:ascii="Times New Roman" w:eastAsia="Times New Roman" w:hAnsi="Times New Roman" w:cs="Times New Roman"/>
          <w:sz w:val="28"/>
          <w:szCs w:val="28"/>
        </w:rPr>
        <w:t>беспечение проведения выборов и референдумов</w:t>
      </w:r>
      <w:r>
        <w:rPr>
          <w:rFonts w:ascii="Times New Roman" w:hAnsi="Times New Roman" w:cs="Times New Roman"/>
          <w:sz w:val="28"/>
          <w:szCs w:val="28"/>
        </w:rPr>
        <w:t>- 213,1 тыс.рублей.</w:t>
      </w:r>
    </w:p>
    <w:p w:rsidR="00BA4E08" w:rsidRDefault="00BA4E08" w:rsidP="00F41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8478D">
        <w:rPr>
          <w:rFonts w:ascii="Times New Roman" w:eastAsia="Times New Roman" w:hAnsi="Times New Roman" w:cs="Times New Roman"/>
          <w:color w:val="000000"/>
          <w:sz w:val="28"/>
          <w:szCs w:val="28"/>
        </w:rPr>
        <w:t>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финансовым органом</w:t>
      </w:r>
    </w:p>
    <w:p w:rsidR="00BA4E08" w:rsidRDefault="00BA4E08" w:rsidP="00F41AA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сумме  70,0  тыс. рублей.</w:t>
      </w:r>
    </w:p>
    <w:p w:rsidR="00BA4E08" w:rsidRDefault="00BA4E08" w:rsidP="00F4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 –   210,0  тыс. рублей.</w:t>
      </w:r>
    </w:p>
    <w:p w:rsidR="00BA4E08" w:rsidRPr="00134655" w:rsidRDefault="00BA4E08" w:rsidP="00F4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549">
        <w:rPr>
          <w:rFonts w:ascii="Times New Roman" w:hAnsi="Times New Roman" w:cs="Times New Roman"/>
          <w:sz w:val="28"/>
          <w:szCs w:val="28"/>
        </w:rPr>
        <w:t xml:space="preserve">      - </w:t>
      </w:r>
      <w:r w:rsidRPr="002A3549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"Борьба  с  гемморагической лихорадкой на территории Новоселовского муниципального образования на 2023 год"</w:t>
      </w:r>
      <w:r>
        <w:rPr>
          <w:rFonts w:ascii="Times New Roman" w:hAnsi="Times New Roman" w:cs="Times New Roman"/>
          <w:sz w:val="28"/>
          <w:szCs w:val="28"/>
        </w:rPr>
        <w:t xml:space="preserve"> – 15,0 тыс.рублей.</w:t>
      </w:r>
    </w:p>
    <w:p w:rsidR="00BA4E08" w:rsidRPr="00414F9F" w:rsidRDefault="00BA4E08" w:rsidP="00F41AA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DB652E">
        <w:rPr>
          <w:rFonts w:ascii="Times New Roman" w:hAnsi="Times New Roman" w:cs="Times New Roman"/>
          <w:b/>
          <w:sz w:val="28"/>
          <w:szCs w:val="28"/>
        </w:rPr>
        <w:t>Национальная оборона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14F9F">
        <w:rPr>
          <w:rFonts w:ascii="Times New Roman" w:eastAsia="Times New Roman" w:hAnsi="Times New Roman" w:cs="Times New Roman"/>
          <w:sz w:val="28"/>
          <w:szCs w:val="28"/>
        </w:rPr>
        <w:t>существление первичного воинского учета органами местного самоуправления поселений, муниципальных и городских округов</w:t>
      </w:r>
      <w:r>
        <w:rPr>
          <w:rFonts w:ascii="Times New Roman" w:hAnsi="Times New Roman" w:cs="Times New Roman"/>
          <w:sz w:val="28"/>
          <w:szCs w:val="28"/>
        </w:rPr>
        <w:t xml:space="preserve">   в сумме</w:t>
      </w:r>
      <w:r w:rsidRPr="003D76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115,2   </w:t>
      </w:r>
      <w:r w:rsidRPr="003D76A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 100,0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 w:rsidRPr="003D76AE">
        <w:rPr>
          <w:rFonts w:ascii="Times New Roman" w:hAnsi="Times New Roman" w:cs="Times New Roman"/>
          <w:sz w:val="28"/>
          <w:szCs w:val="28"/>
        </w:rPr>
        <w:t>.</w:t>
      </w:r>
    </w:p>
    <w:p w:rsidR="00BA4E08" w:rsidRDefault="00BA4E08" w:rsidP="00F41AA5">
      <w:pPr>
        <w:tabs>
          <w:tab w:val="left" w:pos="993"/>
          <w:tab w:val="left" w:pos="113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8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Национальная экономика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</w:t>
      </w:r>
      <w:r w:rsidRPr="004078B5">
        <w:rPr>
          <w:rFonts w:ascii="Times New Roman" w:hAnsi="Times New Roman" w:cs="Times New Roman"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>за отчетный период составили  6612,3    тыс. рублей</w:t>
      </w:r>
      <w:r w:rsidRPr="003B733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или к плану года   100,0 %  в т.ч.:</w:t>
      </w:r>
    </w:p>
    <w:p w:rsidR="00BA4E08" w:rsidRDefault="00BA4E08" w:rsidP="00F4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>-</w:t>
      </w:r>
      <w:r w:rsidRPr="008A38B9">
        <w:rPr>
          <w:rFonts w:ascii="Times New Roman" w:hAnsi="Times New Roman" w:cs="Times New Roman"/>
          <w:sz w:val="28"/>
          <w:szCs w:val="28"/>
        </w:rPr>
        <w:t>Муниципальная программа «Осуществление дорожной деятельности на автомобильных дорогах общего пользования местного значения в границах  Новоселовского муниципального образования Екатериновского муниципального района Саратовской области на 2022-2024 годы»</w:t>
      </w:r>
      <w:r>
        <w:rPr>
          <w:rFonts w:ascii="Times New Roman" w:hAnsi="Times New Roman" w:cs="Times New Roman"/>
          <w:sz w:val="28"/>
          <w:szCs w:val="28"/>
        </w:rPr>
        <w:t>- 6600,3  тыс.рублей.</w:t>
      </w:r>
      <w:r w:rsidRPr="008A38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E08" w:rsidRPr="00803B77" w:rsidRDefault="00BA4E08" w:rsidP="00F41A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3B77">
        <w:rPr>
          <w:rFonts w:ascii="Times New Roman" w:hAnsi="Times New Roman" w:cs="Times New Roman"/>
          <w:sz w:val="28"/>
          <w:szCs w:val="28"/>
        </w:rPr>
        <w:t>- Муниципальная программа «Инвентаризация и паспортизация  автомобильных дорог местного значения общего пользования на территории Новоселовского муниципального 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- 12,0 тыс.рублей.</w:t>
      </w:r>
    </w:p>
    <w:p w:rsidR="00BA4E08" w:rsidRDefault="00BA4E08" w:rsidP="00F41AA5">
      <w:pPr>
        <w:tabs>
          <w:tab w:val="left" w:pos="13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B7339">
        <w:rPr>
          <w:rFonts w:ascii="Times New Roman" w:hAnsi="Times New Roman" w:cs="Times New Roman"/>
          <w:b/>
          <w:sz w:val="28"/>
          <w:szCs w:val="28"/>
        </w:rPr>
        <w:t>Жилищно- коммунальное хозяйство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652E">
        <w:rPr>
          <w:rFonts w:ascii="Times New Roman" w:hAnsi="Times New Roman" w:cs="Times New Roman"/>
          <w:sz w:val="28"/>
          <w:szCs w:val="28"/>
        </w:rPr>
        <w:t>- расходы</w:t>
      </w:r>
      <w:r>
        <w:rPr>
          <w:rFonts w:ascii="Times New Roman" w:hAnsi="Times New Roman" w:cs="Times New Roman"/>
          <w:sz w:val="28"/>
          <w:szCs w:val="28"/>
        </w:rPr>
        <w:t xml:space="preserve"> составили 866,8  тыс. рублей  или к плану года   96,2  </w:t>
      </w:r>
      <w:r w:rsidRPr="003B7339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 в том числе:</w:t>
      </w:r>
    </w:p>
    <w:p w:rsidR="00BA4E08" w:rsidRDefault="00BA4E08" w:rsidP="00F41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-уличное освещение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сумме       253,4  тыс. рублей.</w:t>
      </w:r>
    </w:p>
    <w:p w:rsidR="00BA4E08" w:rsidRDefault="00BA4E08" w:rsidP="00F41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C15763"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15763">
        <w:rPr>
          <w:rFonts w:ascii="Times New Roman" w:eastAsia="Times New Roman" w:hAnsi="Times New Roman" w:cs="Times New Roman"/>
          <w:sz w:val="28"/>
          <w:szCs w:val="28"/>
        </w:rPr>
        <w:t>огашение просроченной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– 100,0 тыс.рублей</w:t>
      </w:r>
    </w:p>
    <w:p w:rsidR="00BA4E08" w:rsidRDefault="00BA4E08" w:rsidP="00F4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-Муниципальная программа «Комплексное благоустройство территории Новоселовского муниципального образования на 2023 год» -   436,6  тыс. рублей в т.ч.:</w:t>
      </w:r>
    </w:p>
    <w:p w:rsidR="00BA4E08" w:rsidRDefault="00BA4E08" w:rsidP="00F4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E08" w:rsidRDefault="00BA4E08" w:rsidP="00F41A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-благоустройство территории  258,3  тыс. рублей</w:t>
      </w:r>
    </w:p>
    <w:p w:rsidR="00BA4E08" w:rsidRDefault="00BA4E08" w:rsidP="00F41AA5">
      <w:pPr>
        <w:tabs>
          <w:tab w:val="left" w:pos="14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314FE">
        <w:rPr>
          <w:rFonts w:ascii="Times New Roman" w:hAnsi="Times New Roman" w:cs="Times New Roman"/>
          <w:sz w:val="28"/>
          <w:szCs w:val="28"/>
        </w:rPr>
        <w:t>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4FE">
        <w:rPr>
          <w:rFonts w:ascii="Times New Roman" w:hAnsi="Times New Roman" w:cs="Times New Roman"/>
          <w:sz w:val="28"/>
          <w:szCs w:val="28"/>
        </w:rPr>
        <w:t>сетей</w:t>
      </w:r>
      <w:r>
        <w:rPr>
          <w:rFonts w:ascii="Times New Roman" w:hAnsi="Times New Roman" w:cs="Times New Roman"/>
          <w:sz w:val="28"/>
          <w:szCs w:val="28"/>
        </w:rPr>
        <w:t xml:space="preserve"> уличного освещения – 158,3 тыс. рублей</w:t>
      </w:r>
    </w:p>
    <w:p w:rsidR="00BA4E08" w:rsidRDefault="00BA4E08" w:rsidP="00F41AA5">
      <w:pPr>
        <w:tabs>
          <w:tab w:val="left" w:pos="14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5763">
        <w:rPr>
          <w:rFonts w:ascii="Times New Roman" w:hAnsi="Times New Roman" w:cs="Times New Roman"/>
          <w:sz w:val="28"/>
          <w:szCs w:val="28"/>
        </w:rPr>
        <w:t>- развитие сетей водоснабжения</w:t>
      </w:r>
      <w:r>
        <w:rPr>
          <w:rFonts w:ascii="Times New Roman" w:hAnsi="Times New Roman" w:cs="Times New Roman"/>
          <w:sz w:val="28"/>
          <w:szCs w:val="28"/>
        </w:rPr>
        <w:t xml:space="preserve"> – 20,0 тыс.рублей.</w:t>
      </w:r>
    </w:p>
    <w:p w:rsidR="00BA4E08" w:rsidRPr="00C15763" w:rsidRDefault="00BA4E08" w:rsidP="00F41AA5">
      <w:pPr>
        <w:tabs>
          <w:tab w:val="left" w:pos="14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C15763">
        <w:rPr>
          <w:rFonts w:ascii="Times New Roman" w:eastAsia="Times New Roman" w:hAnsi="Times New Roman" w:cs="Times New Roman"/>
          <w:sz w:val="28"/>
          <w:szCs w:val="28"/>
        </w:rPr>
        <w:t>Муниципальная программа  "Развитие системы водоснабжения на территории Новоселовского муниципального образования на 2023 год"</w:t>
      </w:r>
      <w:r>
        <w:rPr>
          <w:rFonts w:ascii="Times New Roman" w:hAnsi="Times New Roman" w:cs="Times New Roman"/>
          <w:sz w:val="28"/>
          <w:szCs w:val="28"/>
        </w:rPr>
        <w:t xml:space="preserve"> -76,8 тыс.рублей.</w:t>
      </w:r>
    </w:p>
    <w:p w:rsidR="00BA4E08" w:rsidRPr="00C15763" w:rsidRDefault="00BA4E08" w:rsidP="00F41AA5">
      <w:pPr>
        <w:tabs>
          <w:tab w:val="left" w:pos="148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E08" w:rsidRDefault="00BA4E08" w:rsidP="00F41AA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B7339">
        <w:rPr>
          <w:rFonts w:ascii="Times New Roman" w:hAnsi="Times New Roman" w:cs="Times New Roman"/>
          <w:b/>
          <w:sz w:val="28"/>
          <w:szCs w:val="28"/>
        </w:rPr>
        <w:t>Социальная политика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B733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7339">
        <w:rPr>
          <w:rFonts w:ascii="Times New Roman" w:hAnsi="Times New Roman" w:cs="Times New Roman"/>
          <w:sz w:val="28"/>
          <w:szCs w:val="28"/>
        </w:rPr>
        <w:t xml:space="preserve">расходы по </w:t>
      </w:r>
      <w:r>
        <w:rPr>
          <w:rFonts w:ascii="Times New Roman" w:hAnsi="Times New Roman" w:cs="Times New Roman"/>
          <w:sz w:val="28"/>
          <w:szCs w:val="28"/>
        </w:rPr>
        <w:t xml:space="preserve">доплатам к пенсиям муниципальным служащим  составили  522,1  </w:t>
      </w:r>
      <w:r w:rsidRPr="003B7339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 или к плану года  100,0 %</w:t>
      </w:r>
      <w:r w:rsidRPr="003B7339">
        <w:rPr>
          <w:rFonts w:ascii="Times New Roman" w:hAnsi="Times New Roman" w:cs="Times New Roman"/>
          <w:sz w:val="28"/>
          <w:szCs w:val="28"/>
        </w:rPr>
        <w:t>.</w:t>
      </w:r>
    </w:p>
    <w:p w:rsidR="00BA4E08" w:rsidRPr="00C00EC8" w:rsidRDefault="00BA4E08" w:rsidP="00F41A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</w:t>
      </w:r>
      <w:r w:rsidRPr="00C00E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Физическая культура и спорт    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расходы составили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30,0 тыс. рублей или к плану года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100,0 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%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т.ч</w:t>
      </w:r>
      <w:r w:rsidRPr="00C00E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A4E08" w:rsidRPr="008B5E53" w:rsidRDefault="00BA4E08" w:rsidP="00F41AA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B5E53">
        <w:rPr>
          <w:rFonts w:ascii="Times New Roman" w:hAnsi="Times New Roman" w:cs="Times New Roman"/>
          <w:sz w:val="28"/>
          <w:szCs w:val="28"/>
        </w:rPr>
        <w:t>-</w:t>
      </w:r>
      <w:r w:rsidRPr="008B5E53">
        <w:rPr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Муниципальная программа</w:t>
      </w:r>
      <w:r w:rsidRPr="008B5E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физкультуры и спорта в Новоселовского муниципальном образовании на 2023 год</w:t>
      </w:r>
      <w:r w:rsidRPr="008B5E53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сумме   30,0  тыс. рублей».</w:t>
      </w:r>
    </w:p>
    <w:p w:rsidR="00326A7D" w:rsidRPr="000052D7" w:rsidRDefault="00326A7D" w:rsidP="00F41A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326A7D" w:rsidRPr="000052D7" w:rsidSect="00326A7D">
      <w:footerReference w:type="default" r:id="rId6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0BC7" w:rsidRDefault="00DD0BC7" w:rsidP="00326A7D">
      <w:pPr>
        <w:spacing w:after="0" w:line="240" w:lineRule="auto"/>
      </w:pPr>
      <w:r>
        <w:separator/>
      </w:r>
    </w:p>
  </w:endnote>
  <w:endnote w:type="continuationSeparator" w:id="1">
    <w:p w:rsidR="00DD0BC7" w:rsidRDefault="00DD0BC7" w:rsidP="0032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56376"/>
      <w:docPartObj>
        <w:docPartGallery w:val="Page Numbers (Bottom of Page)"/>
        <w:docPartUnique/>
      </w:docPartObj>
    </w:sdtPr>
    <w:sdtContent>
      <w:p w:rsidR="00B4535C" w:rsidRDefault="00B4535C">
        <w:pPr>
          <w:pStyle w:val="a8"/>
          <w:jc w:val="right"/>
        </w:pPr>
        <w:fldSimple w:instr=" PAGE   \* MERGEFORMAT ">
          <w:r w:rsidR="003652D3">
            <w:rPr>
              <w:noProof/>
            </w:rPr>
            <w:t>1</w:t>
          </w:r>
        </w:fldSimple>
      </w:p>
    </w:sdtContent>
  </w:sdt>
  <w:p w:rsidR="00B4535C" w:rsidRDefault="00B4535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0BC7" w:rsidRDefault="00DD0BC7" w:rsidP="00326A7D">
      <w:pPr>
        <w:spacing w:after="0" w:line="240" w:lineRule="auto"/>
      </w:pPr>
      <w:r>
        <w:separator/>
      </w:r>
    </w:p>
  </w:footnote>
  <w:footnote w:type="continuationSeparator" w:id="1">
    <w:p w:rsidR="00DD0BC7" w:rsidRDefault="00DD0BC7" w:rsidP="00326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93276"/>
    <w:rsid w:val="000052D7"/>
    <w:rsid w:val="000355A7"/>
    <w:rsid w:val="00064100"/>
    <w:rsid w:val="00125CCF"/>
    <w:rsid w:val="00127FFD"/>
    <w:rsid w:val="001673C4"/>
    <w:rsid w:val="001D7347"/>
    <w:rsid w:val="002062D7"/>
    <w:rsid w:val="00245098"/>
    <w:rsid w:val="00282265"/>
    <w:rsid w:val="002B377A"/>
    <w:rsid w:val="002C4E5D"/>
    <w:rsid w:val="00307AF4"/>
    <w:rsid w:val="00326A7D"/>
    <w:rsid w:val="0033490F"/>
    <w:rsid w:val="003568D1"/>
    <w:rsid w:val="003652D3"/>
    <w:rsid w:val="003A0A8A"/>
    <w:rsid w:val="003C097F"/>
    <w:rsid w:val="003E68DA"/>
    <w:rsid w:val="00401E4B"/>
    <w:rsid w:val="004058F8"/>
    <w:rsid w:val="00416DC2"/>
    <w:rsid w:val="00472955"/>
    <w:rsid w:val="004858E5"/>
    <w:rsid w:val="004871BB"/>
    <w:rsid w:val="00493276"/>
    <w:rsid w:val="004A70EA"/>
    <w:rsid w:val="004E444B"/>
    <w:rsid w:val="00535A9B"/>
    <w:rsid w:val="00553106"/>
    <w:rsid w:val="005C2430"/>
    <w:rsid w:val="005F62E7"/>
    <w:rsid w:val="00612F0C"/>
    <w:rsid w:val="006171E4"/>
    <w:rsid w:val="0063160C"/>
    <w:rsid w:val="00685D36"/>
    <w:rsid w:val="006C426F"/>
    <w:rsid w:val="006E16E3"/>
    <w:rsid w:val="00714DE3"/>
    <w:rsid w:val="00774C25"/>
    <w:rsid w:val="007B065C"/>
    <w:rsid w:val="00831728"/>
    <w:rsid w:val="00861047"/>
    <w:rsid w:val="00875B1E"/>
    <w:rsid w:val="00894328"/>
    <w:rsid w:val="00906990"/>
    <w:rsid w:val="00957326"/>
    <w:rsid w:val="009C25EC"/>
    <w:rsid w:val="009E0125"/>
    <w:rsid w:val="00A51B52"/>
    <w:rsid w:val="00A75F48"/>
    <w:rsid w:val="00A85269"/>
    <w:rsid w:val="00AC6715"/>
    <w:rsid w:val="00AE73F9"/>
    <w:rsid w:val="00B04042"/>
    <w:rsid w:val="00B42DB3"/>
    <w:rsid w:val="00B4535C"/>
    <w:rsid w:val="00BA4E08"/>
    <w:rsid w:val="00BA71D2"/>
    <w:rsid w:val="00BF2D97"/>
    <w:rsid w:val="00C03F42"/>
    <w:rsid w:val="00C17871"/>
    <w:rsid w:val="00CA4520"/>
    <w:rsid w:val="00CD72F6"/>
    <w:rsid w:val="00D24ADF"/>
    <w:rsid w:val="00D463CC"/>
    <w:rsid w:val="00D92530"/>
    <w:rsid w:val="00DA4D5A"/>
    <w:rsid w:val="00DB1E2E"/>
    <w:rsid w:val="00DB3817"/>
    <w:rsid w:val="00DD0BC7"/>
    <w:rsid w:val="00E0277E"/>
    <w:rsid w:val="00E1550C"/>
    <w:rsid w:val="00E26D59"/>
    <w:rsid w:val="00E50A46"/>
    <w:rsid w:val="00E9319D"/>
    <w:rsid w:val="00F41AA5"/>
    <w:rsid w:val="00F5041F"/>
    <w:rsid w:val="00F82269"/>
    <w:rsid w:val="00FA4062"/>
    <w:rsid w:val="00FE2C21"/>
    <w:rsid w:val="00FF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9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490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1E2E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semiHidden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6A7D"/>
  </w:style>
  <w:style w:type="paragraph" w:styleId="a8">
    <w:name w:val="footer"/>
    <w:basedOn w:val="a"/>
    <w:link w:val="a9"/>
    <w:uiPriority w:val="99"/>
    <w:unhideWhenUsed/>
    <w:rsid w:val="00326A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6A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vIssFpoekqWSe18/crCpni3kssEg0MtuH+0e78l8c80=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hg/v+GswzPayqzBwdTJ5O5HT8bfbc3z2FRZ+4eWk59hj5G8RQFOkuzU8RooPheqA
T/4YpM/xWf1EVxgrNJwLFQ==</SignatureValue>
  <KeyInfo>
    <X509Data>
      <X509Certificate>MIILQDCCCu2gAwIBAgIRAY8ifgCcrzKES5T+s0oHN04wCgYIKoUDBwEBAwIwggE+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vdCw0LvQvtCz0L7QstCw0Y8g0YHQu9GD0LbQsdCwMB4XDTIzMDIwMTA3MjkxNVoX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3LgTQrlnkp4ko/ZVDHpiFUOArVg=</DigestValue>
      </Reference>
      <Reference URI="/word/document.xml?ContentType=application/vnd.openxmlformats-officedocument.wordprocessingml.document.main+xml">
        <DigestMethod Algorithm="http://www.w3.org/2000/09/xmldsig#sha1"/>
        <DigestValue>PqbvOClLQe9iBea+SEKbxCEW7JI=</DigestValue>
      </Reference>
      <Reference URI="/word/endnotes.xml?ContentType=application/vnd.openxmlformats-officedocument.wordprocessingml.endnotes+xml">
        <DigestMethod Algorithm="http://www.w3.org/2000/09/xmldsig#sha1"/>
        <DigestValue>oFX3QoyuKvDNruypX7AQ0PU8sQs=</DigestValue>
      </Reference>
      <Reference URI="/word/fontTable.xml?ContentType=application/vnd.openxmlformats-officedocument.wordprocessingml.fontTable+xml">
        <DigestMethod Algorithm="http://www.w3.org/2000/09/xmldsig#sha1"/>
        <DigestValue>41UYpSXfCxt0+gPxKvap0POTLrE=</DigestValue>
      </Reference>
      <Reference URI="/word/footer1.xml?ContentType=application/vnd.openxmlformats-officedocument.wordprocessingml.footer+xml">
        <DigestMethod Algorithm="http://www.w3.org/2000/09/xmldsig#sha1"/>
        <DigestValue>lk/3sH/NA7pyRZkumhPzrprdDG0=</DigestValue>
      </Reference>
      <Reference URI="/word/footnotes.xml?ContentType=application/vnd.openxmlformats-officedocument.wordprocessingml.footnotes+xml">
        <DigestMethod Algorithm="http://www.w3.org/2000/09/xmldsig#sha1"/>
        <DigestValue>mz6pjCLFk9SbIXCb+INfmf90ugs=</DigestValue>
      </Reference>
      <Reference URI="/word/settings.xml?ContentType=application/vnd.openxmlformats-officedocument.wordprocessingml.settings+xml">
        <DigestMethod Algorithm="http://www.w3.org/2000/09/xmldsig#sha1"/>
        <DigestValue>LCVFWlllSA2M8eg0hv2HKRnZOa8=</DigestValue>
      </Reference>
      <Reference URI="/word/styles.xml?ContentType=application/vnd.openxmlformats-officedocument.wordprocessingml.styles+xml">
        <DigestMethod Algorithm="http://www.w3.org/2000/09/xmldsig#sha1"/>
        <DigestValue>L1IXy9SmKOSP14eeLBYpL5jKXcg=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iKPPhKHkCpauhymVXSU8QsYjtuU=</DigestValue>
      </Reference>
    </Manifest>
    <SignatureProperties>
      <SignatureProperty Id="idSignatureTime" Target="#idPackageSignature">
        <mdssi:SignatureTime>
          <mdssi:Format>YYYY-MM-DDThh:mm:ssTZD</mdssi:Format>
          <mdssi:Value>2024-03-25T05:35:21Z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8315</Words>
  <Characters>47402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admin2121</cp:lastModifiedBy>
  <cp:revision>29</cp:revision>
  <cp:lastPrinted>2024-03-22T07:17:00Z</cp:lastPrinted>
  <dcterms:created xsi:type="dcterms:W3CDTF">2019-05-16T05:51:00Z</dcterms:created>
  <dcterms:modified xsi:type="dcterms:W3CDTF">2024-03-22T07:17:00Z</dcterms:modified>
</cp:coreProperties>
</file>