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0" w:rsidRDefault="00636D60" w:rsidP="00636D60">
      <w:pPr>
        <w:pStyle w:val="a3"/>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636D60" w:rsidRPr="00F65144" w:rsidRDefault="00636D60" w:rsidP="00636D60">
      <w:pPr>
        <w:spacing w:after="0" w:line="240" w:lineRule="auto"/>
        <w:jc w:val="center"/>
        <w:rPr>
          <w:rFonts w:ascii="Times New Roman" w:hAnsi="Times New Roman" w:cs="Times New Roman"/>
          <w:sz w:val="28"/>
          <w:szCs w:val="28"/>
        </w:rPr>
      </w:pPr>
    </w:p>
    <w:p w:rsidR="00636D60" w:rsidRDefault="006C1BCA" w:rsidP="00636D60">
      <w:pPr>
        <w:spacing w:after="0"/>
        <w:rPr>
          <w:rFonts w:ascii="Times New Roman" w:hAnsi="Times New Roman" w:cs="Times New Roman"/>
          <w:b/>
          <w:sz w:val="28"/>
          <w:szCs w:val="28"/>
        </w:rPr>
      </w:pPr>
      <w:r w:rsidRPr="00D04485">
        <w:rPr>
          <w:rFonts w:ascii="Times New Roman" w:hAnsi="Times New Roman" w:cs="Times New Roman"/>
          <w:b/>
          <w:sz w:val="28"/>
          <w:szCs w:val="28"/>
        </w:rPr>
        <w:t>о</w:t>
      </w:r>
      <w:r w:rsidR="00636D60" w:rsidRPr="00D04485">
        <w:rPr>
          <w:rFonts w:ascii="Times New Roman" w:hAnsi="Times New Roman" w:cs="Times New Roman"/>
          <w:b/>
          <w:sz w:val="28"/>
          <w:szCs w:val="28"/>
        </w:rPr>
        <w:t xml:space="preserve">т </w:t>
      </w:r>
      <w:r w:rsidR="00063952" w:rsidRPr="00D04485">
        <w:rPr>
          <w:rFonts w:ascii="Times New Roman" w:hAnsi="Times New Roman" w:cs="Times New Roman"/>
          <w:b/>
          <w:sz w:val="28"/>
          <w:szCs w:val="28"/>
        </w:rPr>
        <w:t xml:space="preserve"> </w:t>
      </w:r>
      <w:r w:rsidR="00D201B9">
        <w:rPr>
          <w:rFonts w:ascii="Times New Roman" w:hAnsi="Times New Roman" w:cs="Times New Roman"/>
          <w:b/>
          <w:sz w:val="28"/>
          <w:szCs w:val="28"/>
        </w:rPr>
        <w:t>03.04</w:t>
      </w:r>
      <w:r w:rsidR="00F443EC" w:rsidRPr="00D04485">
        <w:rPr>
          <w:rFonts w:ascii="Times New Roman" w:hAnsi="Times New Roman" w:cs="Times New Roman"/>
          <w:b/>
          <w:sz w:val="28"/>
          <w:szCs w:val="28"/>
        </w:rPr>
        <w:t>.</w:t>
      </w:r>
      <w:r w:rsidR="00FB54AF">
        <w:rPr>
          <w:rFonts w:ascii="Times New Roman" w:hAnsi="Times New Roman" w:cs="Times New Roman"/>
          <w:b/>
          <w:sz w:val="28"/>
          <w:szCs w:val="28"/>
        </w:rPr>
        <w:t>2023</w:t>
      </w:r>
      <w:r w:rsidR="00F443EC" w:rsidRPr="00D04485">
        <w:rPr>
          <w:rFonts w:ascii="Times New Roman" w:hAnsi="Times New Roman" w:cs="Times New Roman"/>
          <w:b/>
          <w:sz w:val="28"/>
          <w:szCs w:val="28"/>
        </w:rPr>
        <w:t xml:space="preserve"> </w:t>
      </w:r>
      <w:r w:rsidR="00636D60" w:rsidRPr="00D04485">
        <w:rPr>
          <w:rFonts w:ascii="Times New Roman" w:hAnsi="Times New Roman" w:cs="Times New Roman"/>
          <w:b/>
          <w:sz w:val="28"/>
          <w:szCs w:val="28"/>
        </w:rPr>
        <w:t>г</w:t>
      </w:r>
      <w:r w:rsidR="00F443EC" w:rsidRPr="00D04485">
        <w:rPr>
          <w:rFonts w:ascii="Times New Roman" w:hAnsi="Times New Roman" w:cs="Times New Roman"/>
          <w:b/>
          <w:sz w:val="28"/>
          <w:szCs w:val="28"/>
        </w:rPr>
        <w:t>ода</w:t>
      </w:r>
      <w:r w:rsidR="00E17376" w:rsidRPr="00D04485">
        <w:rPr>
          <w:rFonts w:ascii="Times New Roman" w:hAnsi="Times New Roman" w:cs="Times New Roman"/>
          <w:b/>
          <w:sz w:val="28"/>
          <w:szCs w:val="28"/>
        </w:rPr>
        <w:t xml:space="preserve">  </w:t>
      </w:r>
      <w:r w:rsidR="00636D60" w:rsidRPr="00D04485">
        <w:rPr>
          <w:rFonts w:ascii="Times New Roman" w:hAnsi="Times New Roman" w:cs="Times New Roman"/>
          <w:b/>
          <w:sz w:val="28"/>
          <w:szCs w:val="28"/>
        </w:rPr>
        <w:t xml:space="preserve">    </w:t>
      </w:r>
      <w:r w:rsidR="00063952" w:rsidRPr="00D04485">
        <w:rPr>
          <w:rFonts w:ascii="Times New Roman" w:hAnsi="Times New Roman" w:cs="Times New Roman"/>
          <w:b/>
          <w:sz w:val="28"/>
          <w:szCs w:val="28"/>
        </w:rPr>
        <w:t xml:space="preserve">                      </w:t>
      </w:r>
      <w:r w:rsidR="00636D60" w:rsidRPr="00D04485">
        <w:rPr>
          <w:rFonts w:ascii="Times New Roman" w:hAnsi="Times New Roman" w:cs="Times New Roman"/>
          <w:b/>
          <w:sz w:val="28"/>
          <w:szCs w:val="28"/>
        </w:rPr>
        <w:t xml:space="preserve"> №</w:t>
      </w:r>
      <w:r w:rsidR="009031FD" w:rsidRPr="00D04485">
        <w:rPr>
          <w:rFonts w:ascii="Times New Roman" w:hAnsi="Times New Roman" w:cs="Times New Roman"/>
          <w:b/>
          <w:sz w:val="28"/>
          <w:szCs w:val="28"/>
        </w:rPr>
        <w:t xml:space="preserve"> </w:t>
      </w:r>
      <w:r w:rsidR="00D201B9">
        <w:rPr>
          <w:rFonts w:ascii="Times New Roman" w:hAnsi="Times New Roman" w:cs="Times New Roman"/>
          <w:b/>
          <w:sz w:val="28"/>
          <w:szCs w:val="28"/>
        </w:rPr>
        <w:t>17</w:t>
      </w:r>
      <w:r w:rsidR="00636D60" w:rsidRPr="00D04485">
        <w:rPr>
          <w:rFonts w:ascii="Times New Roman" w:hAnsi="Times New Roman" w:cs="Times New Roman"/>
          <w:b/>
          <w:sz w:val="28"/>
          <w:szCs w:val="28"/>
        </w:rPr>
        <w:t xml:space="preserve">                                          </w:t>
      </w:r>
      <w:r w:rsidR="00AE4E85" w:rsidRPr="00D04485">
        <w:rPr>
          <w:rFonts w:ascii="Times New Roman" w:hAnsi="Times New Roman" w:cs="Times New Roman"/>
          <w:b/>
          <w:sz w:val="28"/>
          <w:szCs w:val="28"/>
        </w:rPr>
        <w:t xml:space="preserve"> с.Новосе</w:t>
      </w:r>
      <w:r w:rsidR="00636D60" w:rsidRPr="00D04485">
        <w:rPr>
          <w:rFonts w:ascii="Times New Roman" w:hAnsi="Times New Roman" w:cs="Times New Roman"/>
          <w:b/>
          <w:sz w:val="28"/>
          <w:szCs w:val="28"/>
        </w:rPr>
        <w:t>ловка</w:t>
      </w:r>
    </w:p>
    <w:p w:rsidR="007D5FCF" w:rsidRDefault="007D5FCF" w:rsidP="00636D60">
      <w:pPr>
        <w:spacing w:after="0"/>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tblGrid>
      <w:tr w:rsidR="00845071" w:rsidTr="005407DA">
        <w:trPr>
          <w:trHeight w:val="1188"/>
        </w:trPr>
        <w:tc>
          <w:tcPr>
            <w:tcW w:w="6487" w:type="dxa"/>
          </w:tcPr>
          <w:p w:rsidR="00845071" w:rsidRPr="003F0D83" w:rsidRDefault="005407DA" w:rsidP="003F02F0">
            <w:pPr>
              <w:jc w:val="both"/>
              <w:rPr>
                <w:rFonts w:ascii="Times New Roman" w:eastAsia="Calibri" w:hAnsi="Times New Roman" w:cs="Times New Roman"/>
                <w:b/>
                <w:sz w:val="28"/>
                <w:szCs w:val="28"/>
              </w:rPr>
            </w:pPr>
            <w:r w:rsidRPr="005407DA">
              <w:rPr>
                <w:rFonts w:ascii="Times New Roman" w:eastAsia="Calibri" w:hAnsi="Times New Roman" w:cs="Times New Roman"/>
                <w:b/>
                <w:sz w:val="28"/>
                <w:szCs w:val="28"/>
              </w:rPr>
              <w:t>Об утверждении Порядка сообщения муниципальными служащими</w:t>
            </w:r>
            <w:r w:rsidR="003F0D83" w:rsidRPr="003F0D83">
              <w:rPr>
                <w:rFonts w:ascii="Times New Roman" w:hAnsi="Times New Roman" w:cs="Times New Roman"/>
                <w:bCs/>
                <w:sz w:val="28"/>
                <w:szCs w:val="28"/>
                <w:lang w:bidi="ru-RU"/>
              </w:rPr>
              <w:t xml:space="preserve"> </w:t>
            </w:r>
            <w:r w:rsidR="003F0D83" w:rsidRPr="003F0D83">
              <w:rPr>
                <w:rFonts w:ascii="Times New Roman" w:hAnsi="Times New Roman" w:cs="Times New Roman"/>
                <w:b/>
                <w:bCs/>
                <w:sz w:val="28"/>
                <w:szCs w:val="28"/>
                <w:lang w:bidi="ru-RU"/>
              </w:rPr>
              <w:t>администрации  Новоселовского муниципального образования</w:t>
            </w:r>
            <w:r w:rsidRPr="005407DA">
              <w:rPr>
                <w:rFonts w:ascii="Times New Roman" w:eastAsia="Calibri" w:hAnsi="Times New Roman" w:cs="Times New Roman"/>
                <w:b/>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5407DA" w:rsidRDefault="005407DA" w:rsidP="005407DA">
      <w:pPr>
        <w:pStyle w:val="ad"/>
        <w:ind w:firstLine="69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cs="Times New Roman"/>
          <w:bCs/>
          <w:sz w:val="28"/>
          <w:szCs w:val="28"/>
        </w:rPr>
        <w:t>Федеральным законом</w:t>
      </w:r>
      <w:r>
        <w:rPr>
          <w:rFonts w:ascii="Times New Roman" w:hAnsi="Times New Roman" w:cs="Times New Roman"/>
          <w:sz w:val="28"/>
          <w:szCs w:val="28"/>
        </w:rPr>
        <w:t xml:space="preserve"> от 25.12.2008 г. N 273-ФЗ "О противодействии коррупции",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администрация </w:t>
      </w:r>
      <w:r w:rsidRPr="00B307BD">
        <w:rPr>
          <w:rFonts w:ascii="Times New Roman" w:hAnsi="Times New Roman" w:cs="Times New Roman"/>
          <w:sz w:val="28"/>
          <w:szCs w:val="28"/>
        </w:rPr>
        <w:t>Новоселовского муниципального образования</w:t>
      </w:r>
    </w:p>
    <w:p w:rsidR="00636D60" w:rsidRPr="00996DB5" w:rsidRDefault="005407DA" w:rsidP="00845071">
      <w:pPr>
        <w:pStyle w:val="a3"/>
        <w:rPr>
          <w:rFonts w:ascii="Times New Roman" w:hAnsi="Times New Roman" w:cs="Times New Roman"/>
          <w:b/>
          <w:sz w:val="28"/>
          <w:szCs w:val="28"/>
        </w:rPr>
      </w:pPr>
      <w:r>
        <w:rPr>
          <w:rFonts w:ascii="Times New Roman" w:hAnsi="Times New Roman" w:cs="Times New Roman"/>
          <w:b/>
          <w:sz w:val="28"/>
          <w:szCs w:val="28"/>
        </w:rPr>
        <w:t>ПОСТАНОВЛЯ</w:t>
      </w:r>
      <w:r w:rsidR="00075E2B" w:rsidRPr="00996DB5">
        <w:rPr>
          <w:rFonts w:ascii="Times New Roman" w:hAnsi="Times New Roman" w:cs="Times New Roman"/>
          <w:b/>
          <w:sz w:val="28"/>
          <w:szCs w:val="28"/>
        </w:rPr>
        <w:t>ЕТ</w:t>
      </w:r>
      <w:r w:rsidR="00636D60" w:rsidRPr="00996DB5">
        <w:rPr>
          <w:rFonts w:ascii="Times New Roman" w:hAnsi="Times New Roman" w:cs="Times New Roman"/>
          <w:b/>
          <w:sz w:val="28"/>
          <w:szCs w:val="28"/>
        </w:rPr>
        <w:t>:</w:t>
      </w:r>
    </w:p>
    <w:p w:rsidR="005407DA" w:rsidRDefault="005407DA" w:rsidP="003F0D83">
      <w:pPr>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прилагаемый Порядок сообщения муниципальными служащими</w:t>
      </w:r>
      <w:r w:rsidR="003F0D83" w:rsidRPr="003F0D83">
        <w:rPr>
          <w:rFonts w:ascii="Times New Roman" w:hAnsi="Times New Roman" w:cs="Times New Roman"/>
          <w:bCs/>
          <w:sz w:val="28"/>
          <w:szCs w:val="28"/>
          <w:lang w:bidi="ru-RU"/>
        </w:rPr>
        <w:t xml:space="preserve"> администрации  </w:t>
      </w:r>
      <w:r w:rsidR="003F0D83">
        <w:rPr>
          <w:rFonts w:ascii="Times New Roman" w:hAnsi="Times New Roman" w:cs="Times New Roman"/>
          <w:bCs/>
          <w:sz w:val="28"/>
          <w:szCs w:val="28"/>
          <w:lang w:bidi="ru-RU"/>
        </w:rPr>
        <w:t>Новосе</w:t>
      </w:r>
      <w:r w:rsidR="003F0D83" w:rsidRPr="003F0D83">
        <w:rPr>
          <w:rFonts w:ascii="Times New Roman" w:hAnsi="Times New Roman" w:cs="Times New Roman"/>
          <w:bCs/>
          <w:sz w:val="28"/>
          <w:szCs w:val="28"/>
          <w:lang w:bidi="ru-RU"/>
        </w:rPr>
        <w:t>ловского муниципального образования</w:t>
      </w:r>
      <w:r>
        <w:rPr>
          <w:rFonts w:ascii="Times New Roman" w:eastAsia="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07DA" w:rsidRPr="003F0D83" w:rsidRDefault="005407DA" w:rsidP="003F0D83">
      <w:pPr>
        <w:spacing w:after="0" w:line="240" w:lineRule="auto"/>
        <w:ind w:firstLine="360"/>
        <w:jc w:val="both"/>
        <w:rPr>
          <w:rFonts w:ascii="Times New Roman" w:hAnsi="Times New Roman" w:cs="Times New Roman"/>
          <w:bCs/>
          <w:sz w:val="28"/>
          <w:szCs w:val="28"/>
          <w:lang w:bidi="ru-RU"/>
        </w:rPr>
      </w:pPr>
      <w:r>
        <w:rPr>
          <w:rFonts w:ascii="Times New Roman" w:eastAsia="Times New Roman" w:hAnsi="Times New Roman" w:cs="Times New Roman"/>
          <w:sz w:val="28"/>
          <w:szCs w:val="28"/>
        </w:rPr>
        <w:t>2. Постановление администрации Новоселовского МО от 18.05.2016 года №29</w:t>
      </w:r>
      <w:r w:rsidR="003F0D83">
        <w:rPr>
          <w:rFonts w:ascii="Times New Roman" w:eastAsia="Times New Roman" w:hAnsi="Times New Roman" w:cs="Times New Roman"/>
          <w:sz w:val="28"/>
          <w:szCs w:val="28"/>
        </w:rPr>
        <w:t xml:space="preserve"> «</w:t>
      </w:r>
      <w:r w:rsidR="003F0D83" w:rsidRPr="003F0D83">
        <w:rPr>
          <w:rFonts w:ascii="Times New Roman" w:hAnsi="Times New Roman" w:cs="Times New Roman"/>
          <w:sz w:val="28"/>
          <w:szCs w:val="28"/>
        </w:rPr>
        <w:t>Об утверждении Положения о порядке сообщения</w:t>
      </w:r>
      <w:r w:rsidR="003F0D83" w:rsidRPr="003F0D83">
        <w:rPr>
          <w:rFonts w:ascii="Times New Roman" w:hAnsi="Times New Roman" w:cs="Times New Roman"/>
          <w:bCs/>
          <w:sz w:val="28"/>
          <w:szCs w:val="28"/>
          <w:lang w:bidi="ru-RU"/>
        </w:rPr>
        <w:t xml:space="preserve">  муниципальными служащими администрации  Новосёловского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3F0D83">
        <w:rPr>
          <w:rFonts w:ascii="Times New Roman" w:hAnsi="Times New Roman" w:cs="Times New Roman"/>
          <w:bCs/>
          <w:sz w:val="28"/>
          <w:szCs w:val="28"/>
          <w:lang w:bidi="ru-RU"/>
        </w:rPr>
        <w:t>»</w:t>
      </w:r>
      <w:r w:rsidR="00D201B9">
        <w:rPr>
          <w:rFonts w:ascii="Times New Roman" w:hAnsi="Times New Roman" w:cs="Times New Roman"/>
          <w:bCs/>
          <w:sz w:val="28"/>
          <w:szCs w:val="28"/>
          <w:lang w:bidi="ru-RU"/>
        </w:rPr>
        <w:t xml:space="preserve"> считать утратившим силу</w:t>
      </w:r>
      <w:r w:rsidR="004D795F">
        <w:rPr>
          <w:rFonts w:ascii="Times New Roman" w:hAnsi="Times New Roman" w:cs="Times New Roman"/>
          <w:bCs/>
          <w:sz w:val="28"/>
          <w:szCs w:val="28"/>
          <w:lang w:bidi="ru-RU"/>
        </w:rPr>
        <w:t>.</w:t>
      </w:r>
    </w:p>
    <w:p w:rsidR="005407DA" w:rsidRDefault="005407DA" w:rsidP="003F0D83">
      <w:pPr>
        <w:pStyle w:val="ad"/>
        <w:ind w:firstLine="36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w:t>
      </w:r>
      <w:r w:rsidR="003F0D83">
        <w:rPr>
          <w:rFonts w:ascii="Times New Roman" w:hAnsi="Times New Roman" w:cs="Times New Roman"/>
          <w:sz w:val="28"/>
          <w:szCs w:val="28"/>
        </w:rPr>
        <w:t>лу с момента его обнародования</w:t>
      </w:r>
      <w:r>
        <w:rPr>
          <w:rFonts w:ascii="Times New Roman" w:hAnsi="Times New Roman" w:cs="Times New Roman"/>
          <w:sz w:val="28"/>
          <w:szCs w:val="28"/>
        </w:rPr>
        <w:t>.</w:t>
      </w:r>
    </w:p>
    <w:p w:rsidR="003F0D83" w:rsidRDefault="003F0D83" w:rsidP="003F0D83">
      <w:pPr>
        <w:spacing w:after="0"/>
        <w:ind w:firstLine="360"/>
        <w:jc w:val="both"/>
        <w:rPr>
          <w:rFonts w:ascii="Times New Roman" w:hAnsi="Times New Roman" w:cs="Times New Roman"/>
          <w:sz w:val="28"/>
          <w:szCs w:val="28"/>
        </w:rPr>
      </w:pPr>
      <w:r>
        <w:rPr>
          <w:rFonts w:ascii="Times New Roman" w:hAnsi="Times New Roman" w:cs="Times New Roman"/>
          <w:sz w:val="28"/>
          <w:szCs w:val="28"/>
        </w:rPr>
        <w:t>4</w:t>
      </w:r>
      <w:r w:rsidR="008F1A98">
        <w:rPr>
          <w:rFonts w:ascii="Times New Roman" w:hAnsi="Times New Roman" w:cs="Times New Roman"/>
          <w:sz w:val="28"/>
          <w:szCs w:val="28"/>
        </w:rPr>
        <w:t>.</w:t>
      </w:r>
      <w:r w:rsidR="00845071" w:rsidRPr="00996DB5">
        <w:rPr>
          <w:rFonts w:ascii="Times New Roman" w:hAnsi="Times New Roman" w:cs="Times New Roman"/>
          <w:sz w:val="28"/>
          <w:szCs w:val="28"/>
        </w:rPr>
        <w:t>Обнародовать настоящее поста</w:t>
      </w:r>
      <w:r>
        <w:rPr>
          <w:rFonts w:ascii="Times New Roman" w:hAnsi="Times New Roman" w:cs="Times New Roman"/>
          <w:sz w:val="28"/>
          <w:szCs w:val="28"/>
        </w:rPr>
        <w:t xml:space="preserve">новление в установленных местах </w:t>
      </w:r>
      <w:r w:rsidR="00845071" w:rsidRPr="00996DB5">
        <w:rPr>
          <w:rFonts w:ascii="Times New Roman" w:hAnsi="Times New Roman" w:cs="Times New Roman"/>
          <w:sz w:val="28"/>
          <w:szCs w:val="28"/>
        </w:rPr>
        <w:t>обнародования и  на официальном сайте в сети Интернет.</w:t>
      </w:r>
    </w:p>
    <w:p w:rsidR="00636D60" w:rsidRPr="00996DB5" w:rsidRDefault="003F0D83" w:rsidP="003F0D83">
      <w:pPr>
        <w:spacing w:after="0"/>
        <w:ind w:firstLine="360"/>
        <w:jc w:val="both"/>
        <w:rPr>
          <w:rFonts w:ascii="Times New Roman" w:hAnsi="Times New Roman" w:cs="Times New Roman"/>
          <w:sz w:val="28"/>
          <w:szCs w:val="28"/>
        </w:rPr>
      </w:pPr>
      <w:r>
        <w:rPr>
          <w:rFonts w:ascii="Times New Roman" w:hAnsi="Times New Roman" w:cs="Times New Roman"/>
          <w:sz w:val="28"/>
          <w:szCs w:val="28"/>
        </w:rPr>
        <w:t>5</w:t>
      </w:r>
      <w:r w:rsidR="008F1A98">
        <w:rPr>
          <w:rFonts w:ascii="Times New Roman" w:hAnsi="Times New Roman" w:cs="Times New Roman"/>
          <w:sz w:val="28"/>
          <w:szCs w:val="28"/>
        </w:rPr>
        <w:t>.</w:t>
      </w:r>
      <w:r w:rsidR="00636D60" w:rsidRPr="00996DB5">
        <w:rPr>
          <w:rFonts w:ascii="Times New Roman" w:hAnsi="Times New Roman" w:cs="Times New Roman"/>
          <w:sz w:val="28"/>
          <w:szCs w:val="28"/>
        </w:rPr>
        <w:t>Контроль за исполнением настоящего постановления оставляю за собой.</w:t>
      </w:r>
    </w:p>
    <w:p w:rsidR="00DE11D4" w:rsidRPr="00996DB5" w:rsidRDefault="00DE11D4" w:rsidP="00DE11D4">
      <w:pPr>
        <w:pStyle w:val="a3"/>
        <w:ind w:left="720"/>
        <w:jc w:val="both"/>
        <w:rPr>
          <w:rFonts w:ascii="Times New Roman" w:hAnsi="Times New Roman" w:cs="Times New Roman"/>
          <w:sz w:val="28"/>
          <w:szCs w:val="28"/>
        </w:rPr>
      </w:pPr>
    </w:p>
    <w:p w:rsidR="00DE11D4" w:rsidRDefault="00DE11D4" w:rsidP="00DE11D4">
      <w:pPr>
        <w:pStyle w:val="a3"/>
        <w:ind w:left="360"/>
        <w:jc w:val="both"/>
        <w:rPr>
          <w:rFonts w:ascii="Times New Roman" w:hAnsi="Times New Roman" w:cs="Times New Roman"/>
          <w:sz w:val="28"/>
          <w:szCs w:val="28"/>
        </w:rPr>
      </w:pPr>
    </w:p>
    <w:p w:rsidR="007D5FCF" w:rsidRDefault="00DE11D4" w:rsidP="00845071">
      <w:pPr>
        <w:spacing w:after="0" w:line="240" w:lineRule="auto"/>
        <w:rPr>
          <w:rFonts w:ascii="Times New Roman" w:hAnsi="Times New Roman" w:cs="Times New Roman"/>
          <w:b/>
          <w:sz w:val="28"/>
          <w:szCs w:val="28"/>
        </w:rPr>
      </w:pPr>
      <w:r w:rsidRPr="00845071">
        <w:rPr>
          <w:rFonts w:ascii="Times New Roman" w:hAnsi="Times New Roman" w:cs="Times New Roman"/>
          <w:b/>
          <w:sz w:val="28"/>
          <w:szCs w:val="28"/>
        </w:rPr>
        <w:t>Глава администрации</w:t>
      </w:r>
      <w:r w:rsidR="00AE4E85">
        <w:rPr>
          <w:rFonts w:ascii="Times New Roman" w:hAnsi="Times New Roman" w:cs="Times New Roman"/>
          <w:b/>
          <w:sz w:val="28"/>
          <w:szCs w:val="28"/>
        </w:rPr>
        <w:t xml:space="preserve"> Новосе</w:t>
      </w:r>
      <w:r w:rsidR="007D5FCF">
        <w:rPr>
          <w:rFonts w:ascii="Times New Roman" w:hAnsi="Times New Roman" w:cs="Times New Roman"/>
          <w:b/>
          <w:sz w:val="28"/>
          <w:szCs w:val="28"/>
        </w:rPr>
        <w:t xml:space="preserve">ловского </w:t>
      </w:r>
    </w:p>
    <w:p w:rsidR="00DE11D4" w:rsidRPr="00845071" w:rsidRDefault="007D5FCF" w:rsidP="0084507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00DE11D4" w:rsidRPr="00845071">
        <w:rPr>
          <w:rFonts w:ascii="Times New Roman" w:hAnsi="Times New Roman" w:cs="Times New Roman"/>
          <w:b/>
          <w:sz w:val="28"/>
          <w:szCs w:val="28"/>
        </w:rPr>
        <w:t xml:space="preserve">                                                      А.А.Постников</w:t>
      </w:r>
    </w:p>
    <w:p w:rsidR="00D201B9" w:rsidRDefault="00D201B9" w:rsidP="00996DB5">
      <w:pPr>
        <w:pStyle w:val="a3"/>
        <w:jc w:val="right"/>
        <w:rPr>
          <w:rFonts w:ascii="Times New Roman" w:hAnsi="Times New Roman" w:cs="Times New Roman"/>
          <w:sz w:val="24"/>
          <w:szCs w:val="24"/>
        </w:rPr>
      </w:pPr>
    </w:p>
    <w:p w:rsidR="00D201B9" w:rsidRDefault="00D201B9" w:rsidP="00996DB5">
      <w:pPr>
        <w:pStyle w:val="a3"/>
        <w:jc w:val="right"/>
        <w:rPr>
          <w:rFonts w:ascii="Times New Roman" w:hAnsi="Times New Roman" w:cs="Times New Roman"/>
          <w:sz w:val="24"/>
          <w:szCs w:val="24"/>
        </w:rPr>
      </w:pPr>
    </w:p>
    <w:p w:rsidR="00845071" w:rsidRPr="00996DB5" w:rsidRDefault="00845071" w:rsidP="00996DB5">
      <w:pPr>
        <w:pStyle w:val="a3"/>
        <w:jc w:val="right"/>
        <w:rPr>
          <w:rFonts w:ascii="Times New Roman" w:hAnsi="Times New Roman" w:cs="Times New Roman"/>
          <w:sz w:val="24"/>
          <w:szCs w:val="24"/>
        </w:rPr>
      </w:pPr>
      <w:r w:rsidRPr="00996DB5">
        <w:rPr>
          <w:rFonts w:ascii="Times New Roman" w:hAnsi="Times New Roman" w:cs="Times New Roman"/>
          <w:sz w:val="24"/>
          <w:szCs w:val="24"/>
        </w:rPr>
        <w:lastRenderedPageBreak/>
        <w:t xml:space="preserve">Приложение </w:t>
      </w:r>
    </w:p>
    <w:p w:rsidR="00845071" w:rsidRPr="00996DB5" w:rsidRDefault="00CF5ED9" w:rsidP="00996DB5">
      <w:pPr>
        <w:pStyle w:val="a3"/>
        <w:jc w:val="right"/>
        <w:rPr>
          <w:rFonts w:ascii="Times New Roman" w:hAnsi="Times New Roman" w:cs="Times New Roman"/>
          <w:sz w:val="24"/>
          <w:szCs w:val="24"/>
        </w:rPr>
      </w:pPr>
      <w:r w:rsidRPr="00996DB5">
        <w:rPr>
          <w:rFonts w:ascii="Times New Roman" w:hAnsi="Times New Roman" w:cs="Times New Roman"/>
          <w:sz w:val="24"/>
          <w:szCs w:val="24"/>
        </w:rPr>
        <w:t xml:space="preserve"> к постановлению администрации </w:t>
      </w:r>
    </w:p>
    <w:p w:rsidR="00CF5ED9" w:rsidRPr="00996DB5" w:rsidRDefault="00AE4E85" w:rsidP="00996DB5">
      <w:pPr>
        <w:pStyle w:val="a3"/>
        <w:jc w:val="right"/>
        <w:rPr>
          <w:rFonts w:ascii="Times New Roman" w:hAnsi="Times New Roman" w:cs="Times New Roman"/>
          <w:sz w:val="24"/>
          <w:szCs w:val="24"/>
        </w:rPr>
      </w:pPr>
      <w:r w:rsidRPr="00996DB5">
        <w:rPr>
          <w:rFonts w:ascii="Times New Roman" w:hAnsi="Times New Roman" w:cs="Times New Roman"/>
          <w:sz w:val="24"/>
          <w:szCs w:val="24"/>
        </w:rPr>
        <w:t>Новосе</w:t>
      </w:r>
      <w:r w:rsidR="00845071" w:rsidRPr="00996DB5">
        <w:rPr>
          <w:rFonts w:ascii="Times New Roman" w:hAnsi="Times New Roman" w:cs="Times New Roman"/>
          <w:sz w:val="24"/>
          <w:szCs w:val="24"/>
        </w:rPr>
        <w:t xml:space="preserve">ловского </w:t>
      </w:r>
      <w:r w:rsidR="00CF5ED9" w:rsidRPr="00996DB5">
        <w:rPr>
          <w:rFonts w:ascii="Times New Roman" w:hAnsi="Times New Roman" w:cs="Times New Roman"/>
          <w:sz w:val="24"/>
          <w:szCs w:val="24"/>
        </w:rPr>
        <w:t xml:space="preserve">муниципального образования </w:t>
      </w:r>
    </w:p>
    <w:p w:rsidR="00CF5ED9" w:rsidRPr="00996DB5" w:rsidRDefault="00E17376" w:rsidP="00996DB5">
      <w:pPr>
        <w:pStyle w:val="a3"/>
        <w:jc w:val="right"/>
        <w:rPr>
          <w:rFonts w:ascii="Times New Roman" w:hAnsi="Times New Roman" w:cs="Times New Roman"/>
          <w:sz w:val="24"/>
          <w:szCs w:val="24"/>
        </w:rPr>
      </w:pPr>
      <w:r w:rsidRPr="00996DB5">
        <w:rPr>
          <w:rFonts w:ascii="Times New Roman" w:hAnsi="Times New Roman" w:cs="Times New Roman"/>
          <w:sz w:val="24"/>
          <w:szCs w:val="24"/>
        </w:rPr>
        <w:t xml:space="preserve">от </w:t>
      </w:r>
      <w:r w:rsidR="00D201B9">
        <w:rPr>
          <w:rFonts w:ascii="Times New Roman" w:hAnsi="Times New Roman" w:cs="Times New Roman"/>
          <w:sz w:val="24"/>
          <w:szCs w:val="24"/>
        </w:rPr>
        <w:t>03.04</w:t>
      </w:r>
      <w:r w:rsidR="00845071" w:rsidRPr="00996DB5">
        <w:rPr>
          <w:rFonts w:ascii="Times New Roman" w:hAnsi="Times New Roman" w:cs="Times New Roman"/>
          <w:sz w:val="24"/>
          <w:szCs w:val="24"/>
        </w:rPr>
        <w:t>.</w:t>
      </w:r>
      <w:r w:rsidR="00FB54AF" w:rsidRPr="00996DB5">
        <w:rPr>
          <w:rFonts w:ascii="Times New Roman" w:hAnsi="Times New Roman" w:cs="Times New Roman"/>
          <w:sz w:val="24"/>
          <w:szCs w:val="24"/>
        </w:rPr>
        <w:t>2023</w:t>
      </w:r>
      <w:r w:rsidR="00CF5ED9" w:rsidRPr="00996DB5">
        <w:rPr>
          <w:rFonts w:ascii="Times New Roman" w:hAnsi="Times New Roman" w:cs="Times New Roman"/>
          <w:sz w:val="24"/>
          <w:szCs w:val="24"/>
        </w:rPr>
        <w:t xml:space="preserve"> года</w:t>
      </w:r>
      <w:r w:rsidR="00CA53A2" w:rsidRPr="00996DB5">
        <w:rPr>
          <w:rFonts w:ascii="Times New Roman" w:hAnsi="Times New Roman" w:cs="Times New Roman"/>
          <w:sz w:val="24"/>
          <w:szCs w:val="24"/>
        </w:rPr>
        <w:t xml:space="preserve"> № </w:t>
      </w:r>
      <w:r w:rsidR="00D201B9">
        <w:rPr>
          <w:rFonts w:ascii="Times New Roman" w:hAnsi="Times New Roman" w:cs="Times New Roman"/>
          <w:sz w:val="24"/>
          <w:szCs w:val="24"/>
        </w:rPr>
        <w:t>17</w:t>
      </w:r>
    </w:p>
    <w:p w:rsidR="005407DA" w:rsidRPr="003F0D83" w:rsidRDefault="005407DA" w:rsidP="003F0D83">
      <w:pPr>
        <w:spacing w:after="0" w:line="240" w:lineRule="auto"/>
        <w:jc w:val="center"/>
        <w:rPr>
          <w:rFonts w:ascii="Times New Roman" w:hAnsi="Times New Roman" w:cs="Times New Roman"/>
          <w:b/>
          <w:sz w:val="28"/>
          <w:szCs w:val="28"/>
        </w:rPr>
      </w:pPr>
      <w:r w:rsidRPr="003F0D83">
        <w:rPr>
          <w:rFonts w:ascii="Times New Roman" w:hAnsi="Times New Roman" w:cs="Times New Roman"/>
          <w:b/>
          <w:sz w:val="28"/>
          <w:szCs w:val="28"/>
        </w:rPr>
        <w:t>ПОРЯДОК</w:t>
      </w:r>
    </w:p>
    <w:p w:rsidR="005407DA" w:rsidRPr="003F0D83" w:rsidRDefault="005407DA" w:rsidP="003F0D83">
      <w:pPr>
        <w:spacing w:after="0" w:line="240" w:lineRule="auto"/>
        <w:jc w:val="center"/>
        <w:rPr>
          <w:rFonts w:ascii="Times New Roman" w:hAnsi="Times New Roman" w:cs="Times New Roman"/>
          <w:b/>
          <w:sz w:val="28"/>
          <w:szCs w:val="28"/>
        </w:rPr>
      </w:pPr>
      <w:r w:rsidRPr="003F0D83">
        <w:rPr>
          <w:rFonts w:ascii="Times New Roman" w:hAnsi="Times New Roman" w:cs="Times New Roman"/>
          <w:b/>
          <w:sz w:val="28"/>
          <w:szCs w:val="28"/>
        </w:rPr>
        <w:t>сообщения муниципальными служащими</w:t>
      </w:r>
      <w:r w:rsidR="003F0D83" w:rsidRPr="003F0D83">
        <w:rPr>
          <w:rFonts w:ascii="Times New Roman" w:hAnsi="Times New Roman" w:cs="Times New Roman"/>
          <w:b/>
          <w:bCs/>
          <w:sz w:val="28"/>
          <w:szCs w:val="28"/>
          <w:lang w:bidi="ru-RU"/>
        </w:rPr>
        <w:t xml:space="preserve"> администрации  Новоселовского муниципального образования</w:t>
      </w:r>
      <w:r w:rsidRPr="003F0D83">
        <w:rPr>
          <w:rFonts w:ascii="Times New Roman" w:hAnsi="Times New Roman" w:cs="Times New Roman"/>
          <w:b/>
          <w:sz w:val="28"/>
          <w:szCs w:val="28"/>
        </w:rPr>
        <w:t xml:space="preserve"> о возникновении личной</w:t>
      </w:r>
    </w:p>
    <w:p w:rsidR="005407DA" w:rsidRPr="003F0D83" w:rsidRDefault="005407DA" w:rsidP="003F0D83">
      <w:pPr>
        <w:spacing w:after="0" w:line="240" w:lineRule="auto"/>
        <w:jc w:val="center"/>
        <w:rPr>
          <w:rFonts w:ascii="Times New Roman" w:hAnsi="Times New Roman" w:cs="Times New Roman"/>
          <w:b/>
          <w:sz w:val="28"/>
          <w:szCs w:val="28"/>
        </w:rPr>
      </w:pPr>
      <w:r w:rsidRPr="003F0D83">
        <w:rPr>
          <w:rFonts w:ascii="Times New Roman" w:hAnsi="Times New Roman" w:cs="Times New Roman"/>
          <w:b/>
          <w:sz w:val="28"/>
          <w:szCs w:val="28"/>
        </w:rPr>
        <w:t>заинтересованности при исполнении должностных обязанностей, которая приводит или может привести к конфликту интересов</w:t>
      </w:r>
    </w:p>
    <w:p w:rsidR="005407DA" w:rsidRDefault="005407DA" w:rsidP="003F0D83">
      <w:pPr>
        <w:spacing w:after="0"/>
        <w:rPr>
          <w:rFonts w:ascii="Times New Roman" w:eastAsia="Times New Roman" w:hAnsi="Times New Roman" w:cs="Times New Roman"/>
          <w:sz w:val="28"/>
          <w:szCs w:val="28"/>
        </w:rPr>
      </w:pPr>
    </w:p>
    <w:p w:rsidR="005407DA" w:rsidRPr="003F0D83" w:rsidRDefault="005407DA" w:rsidP="003F0D8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1. Порядок сообщения муниципальными служащими</w:t>
      </w:r>
      <w:r w:rsidR="003F0D83" w:rsidRPr="003F0D83">
        <w:rPr>
          <w:rFonts w:ascii="Times New Roman" w:hAnsi="Times New Roman" w:cs="Times New Roman"/>
          <w:bCs/>
          <w:sz w:val="28"/>
          <w:szCs w:val="28"/>
          <w:lang w:bidi="ru-RU"/>
        </w:rPr>
        <w:t xml:space="preserve"> администрации  </w:t>
      </w:r>
      <w:r w:rsidR="003F0D83">
        <w:rPr>
          <w:rFonts w:ascii="Times New Roman" w:hAnsi="Times New Roman" w:cs="Times New Roman"/>
          <w:bCs/>
          <w:sz w:val="28"/>
          <w:szCs w:val="28"/>
          <w:lang w:bidi="ru-RU"/>
        </w:rPr>
        <w:t>Новосе</w:t>
      </w:r>
      <w:r w:rsidR="003F0D83" w:rsidRPr="003F0D83">
        <w:rPr>
          <w:rFonts w:ascii="Times New Roman" w:hAnsi="Times New Roman" w:cs="Times New Roman"/>
          <w:bCs/>
          <w:sz w:val="28"/>
          <w:szCs w:val="28"/>
          <w:lang w:bidi="ru-RU"/>
        </w:rPr>
        <w:t>ловского муниципального образования</w:t>
      </w:r>
      <w:r w:rsidRPr="003F0D83">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разработан в соответствии с Указом Президента Российской Федерации от 22.12.2015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г. N 273 - ФЗ "О противодействии коррупции" и распространяется на муниципальных служащих администрации Новоселовского муниципального образования (далее – муниципальные служащие).</w:t>
      </w:r>
    </w:p>
    <w:p w:rsidR="005407DA" w:rsidRPr="003F0D83" w:rsidRDefault="005407DA" w:rsidP="003F0D8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2.  Муниципальные служащие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составленное по форме согласно приложению 1 к настоящему Порядку.</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3. При возникновении у муниципального служащего личной заинтересованности, которая приводит или может привести к конфликту интересов, он обязан незамедлительно, а в случае, если личная заинтересованность возникла в служебной командировке или вне пределов места работы, при первой возможности предоставить представителю нанимателя (работодателю) уведомление о возникшем конфликте интересов или о возможности его возникновения.</w:t>
      </w:r>
      <w:r w:rsidR="00176193">
        <w:rPr>
          <w:rFonts w:ascii="Times New Roman" w:hAnsi="Times New Roman" w:cs="Times New Roman"/>
          <w:sz w:val="28"/>
          <w:szCs w:val="28"/>
        </w:rPr>
        <w:t xml:space="preserve"> </w:t>
      </w:r>
      <w:r w:rsidRPr="003F0D83">
        <w:rPr>
          <w:rFonts w:ascii="Times New Roman" w:hAnsi="Times New Roman" w:cs="Times New Roman"/>
          <w:sz w:val="28"/>
          <w:szCs w:val="28"/>
        </w:rPr>
        <w:t>Муниципальные служащие направляют уведомления главе администрации Новоселовского муниципального образования.</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4. Уведомление подлежит обязательной регистрации в журнале регистрации уведомлений о возникшем конфликте интересов или о возможности его возникновении (далее - журнал), составленному по форме согласно приложению 2 к настоящему Порядку.</w:t>
      </w:r>
      <w:r w:rsidR="00176193">
        <w:rPr>
          <w:rFonts w:ascii="Times New Roman" w:hAnsi="Times New Roman" w:cs="Times New Roman"/>
          <w:sz w:val="28"/>
          <w:szCs w:val="28"/>
        </w:rPr>
        <w:t xml:space="preserve"> </w:t>
      </w:r>
      <w:r w:rsidRPr="003F0D83">
        <w:rPr>
          <w:rFonts w:ascii="Times New Roman" w:hAnsi="Times New Roman" w:cs="Times New Roman"/>
          <w:sz w:val="28"/>
          <w:szCs w:val="28"/>
        </w:rPr>
        <w:t>Листы журнала должны быть прошиты, пронумерованы и скреплены печатью администрации Новоселовского муниципального образования.</w:t>
      </w:r>
    </w:p>
    <w:p w:rsidR="005407DA" w:rsidRPr="003F0D83" w:rsidRDefault="005407DA" w:rsidP="003F0D83">
      <w:pPr>
        <w:spacing w:after="0" w:line="240" w:lineRule="auto"/>
        <w:jc w:val="both"/>
        <w:rPr>
          <w:rFonts w:ascii="Times New Roman" w:hAnsi="Times New Roman" w:cs="Times New Roman"/>
          <w:sz w:val="28"/>
          <w:szCs w:val="28"/>
        </w:rPr>
      </w:pPr>
      <w:r w:rsidRPr="003F0D83">
        <w:rPr>
          <w:rFonts w:ascii="Times New Roman" w:hAnsi="Times New Roman" w:cs="Times New Roman"/>
          <w:sz w:val="28"/>
          <w:szCs w:val="28"/>
        </w:rPr>
        <w:lastRenderedPageBreak/>
        <w:t>Копия уведомления с отметкой о его регистрации выдается муниципальному служащему на руки.</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 xml:space="preserve">5. Ведение учета поступивших уведомлений возлагается на </w:t>
      </w:r>
      <w:r w:rsidR="00176193">
        <w:rPr>
          <w:rFonts w:ascii="Times New Roman" w:hAnsi="Times New Roman" w:cs="Times New Roman"/>
          <w:sz w:val="28"/>
          <w:szCs w:val="28"/>
        </w:rPr>
        <w:t>главного специалиста</w:t>
      </w:r>
      <w:r w:rsidRPr="003F0D83">
        <w:rPr>
          <w:rFonts w:ascii="Times New Roman" w:hAnsi="Times New Roman" w:cs="Times New Roman"/>
          <w:sz w:val="28"/>
          <w:szCs w:val="28"/>
        </w:rPr>
        <w:t xml:space="preserve"> администрации Новоселовского муниципального образования.</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6. </w:t>
      </w:r>
      <w:r w:rsidR="00176193">
        <w:rPr>
          <w:rFonts w:ascii="Times New Roman" w:hAnsi="Times New Roman" w:cs="Times New Roman"/>
          <w:sz w:val="28"/>
          <w:szCs w:val="28"/>
        </w:rPr>
        <w:t>Главный специалист</w:t>
      </w:r>
      <w:r w:rsidRPr="003F0D83">
        <w:rPr>
          <w:rFonts w:ascii="Times New Roman" w:hAnsi="Times New Roman" w:cs="Times New Roman"/>
          <w:sz w:val="28"/>
          <w:szCs w:val="28"/>
        </w:rPr>
        <w:t xml:space="preserve"> администрации Новоселовского муниципального образования не позднее рабочего дня, следующего за днем регистрации уведомления, сообщает представителю нанимателя (работодателю) о поступившем уведомлении.</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7. Предварительное рассмотрение уведомления осуществляет глава администрации с составлением мотивированного заключения.</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8. В ходе предварительного рассмотрения уведомления глава администрации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Саратовской области, органы местного самоуправления и заинтересованные организации.</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9. Уведомления, мотивированные заключения и другие материалы, полученные в ходе предварительного рассмотрения уведомлений, представляются председателю Комиссии по соблюдению требований к служебному поведению муниципальных служащих администрации Новоселовского муниципального образования Екатериновского муниципального района Саратовской области и урегулированию конфликта интересов (далее - комиссия по соблюдению требований к служебному поведению муниципальных служащих и урегулированию конфликта интересов) в течение семи рабочих дней со дня поступления уведомлений.</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10. В случае направления запросов, указанных в пункте 8 настоящего Порядка, уведомления, мотивированные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не позднее 45 дней со дня поступления уведомления. Указанный срок может быть продлен, но не более чем на 30 дней.</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11. Рассмотрение уведомлений и принятие соответствующих по ним решений осуществляется в порядке, установленном Положением о комиссии по соблюдению требований к служебному поведению муниципальных служащих и урегулированию конфликта интересов.</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12. По результатам рассмотрения уведомления комиссия по соблюдению требований к служебному поведению муниципальных служащих и урегулированию конфликта интересов принимает одно из следующих решений:</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(работодателя) принять меры по урегулированию конфликта интересов или по недопущению его возникновения;</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 xml:space="preserve">в) признать, что лицом, направившим уведомление, не соблюдались требования об урегулировании конфликта интересов. В этом случае комиссия </w:t>
      </w:r>
      <w:r w:rsidRPr="003F0D83">
        <w:rPr>
          <w:rFonts w:ascii="Times New Roman" w:hAnsi="Times New Roman" w:cs="Times New Roman"/>
          <w:sz w:val="28"/>
          <w:szCs w:val="28"/>
        </w:rPr>
        <w:lastRenderedPageBreak/>
        <w:t>рекомендует представителю нанимателя (работодателя) применить к муниципальному служащему конкретную меру ответственности.</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13. В случае принятия решения, предусмотренного подпунктом "б" пункта 12 настоящего Порядка, в соответствии с законодательством Российской Федерации представитель нанимателя (работодатель) принимает меры или обеспечивает принятие мер по предотвращению или урегулированию конфликта интересов или по недопущению его возникновения, либо рекомендует лицу, направившему уведомление, принять такие меры.</w:t>
      </w:r>
    </w:p>
    <w:p w:rsidR="005407DA" w:rsidRPr="003F0D83" w:rsidRDefault="005407DA" w:rsidP="00176193">
      <w:pPr>
        <w:spacing w:after="0" w:line="240" w:lineRule="auto"/>
        <w:ind w:firstLine="698"/>
        <w:jc w:val="both"/>
        <w:rPr>
          <w:rFonts w:ascii="Times New Roman" w:hAnsi="Times New Roman" w:cs="Times New Roman"/>
          <w:sz w:val="28"/>
          <w:szCs w:val="28"/>
        </w:rPr>
      </w:pPr>
      <w:r w:rsidRPr="003F0D83">
        <w:rPr>
          <w:rFonts w:ascii="Times New Roman" w:hAnsi="Times New Roman" w:cs="Times New Roman"/>
          <w:sz w:val="28"/>
          <w:szCs w:val="28"/>
        </w:rPr>
        <w:t>14. В случае принятия решения, предусмотренного подпунктом "в" пункта 12 настоящего Порядка представитель нанимателя (работодатель) принимает решение о применении в отношении муниципального служащего, направившего уведомление, мер дисциплинарного взыскания, предусмотренных законодательством Российской Федерации.</w:t>
      </w:r>
    </w:p>
    <w:p w:rsidR="005407DA" w:rsidRDefault="005407DA" w:rsidP="003F0D83">
      <w:pPr>
        <w:spacing w:after="0"/>
        <w:ind w:firstLine="698"/>
        <w:jc w:val="right"/>
        <w:rPr>
          <w:rFonts w:ascii="Times New Roman" w:eastAsia="Times New Roman" w:hAnsi="Times New Roman" w:cs="Times New Roman"/>
          <w:sz w:val="28"/>
          <w:szCs w:val="28"/>
        </w:rPr>
      </w:pPr>
    </w:p>
    <w:p w:rsidR="005407DA" w:rsidRPr="00176193" w:rsidRDefault="005407DA" w:rsidP="00176193">
      <w:pPr>
        <w:pageBreakBefore/>
        <w:spacing w:after="0" w:line="240" w:lineRule="auto"/>
        <w:ind w:firstLine="698"/>
        <w:jc w:val="right"/>
        <w:rPr>
          <w:rFonts w:ascii="Times New Roman" w:eastAsia="Times New Roman" w:hAnsi="Times New Roman" w:cs="Times New Roman"/>
          <w:sz w:val="24"/>
          <w:szCs w:val="24"/>
        </w:rPr>
      </w:pPr>
      <w:r w:rsidRPr="00176193">
        <w:rPr>
          <w:rFonts w:ascii="Times New Roman" w:eastAsia="Times New Roman" w:hAnsi="Times New Roman" w:cs="Times New Roman"/>
          <w:sz w:val="24"/>
          <w:szCs w:val="24"/>
        </w:rPr>
        <w:lastRenderedPageBreak/>
        <w:t>Приложение 1 к Порядку сообщения муниципальными служащими,</w:t>
      </w:r>
    </w:p>
    <w:p w:rsidR="005407DA" w:rsidRPr="00176193" w:rsidRDefault="005407DA" w:rsidP="00176193">
      <w:pPr>
        <w:spacing w:after="0" w:line="240" w:lineRule="auto"/>
        <w:ind w:left="3215" w:hanging="2517"/>
        <w:jc w:val="right"/>
        <w:rPr>
          <w:rFonts w:ascii="Times New Roman" w:eastAsia="Times New Roman" w:hAnsi="Times New Roman" w:cs="Times New Roman"/>
          <w:sz w:val="24"/>
          <w:szCs w:val="24"/>
        </w:rPr>
      </w:pPr>
      <w:r w:rsidRPr="00176193">
        <w:rPr>
          <w:rFonts w:ascii="Times New Roman" w:eastAsia="Times New Roman"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07DA" w:rsidRDefault="005407DA" w:rsidP="00176193">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w:t>
      </w:r>
      <w:r w:rsidR="00176193">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_______________________________</w:t>
      </w:r>
    </w:p>
    <w:p w:rsidR="005407DA" w:rsidRPr="00176193" w:rsidRDefault="005407DA" w:rsidP="00176193">
      <w:pPr>
        <w:pStyle w:val="ad"/>
        <w:ind w:left="838" w:hanging="140"/>
        <w:jc w:val="right"/>
        <w:rPr>
          <w:rFonts w:ascii="Times New Roman" w:hAnsi="Times New Roman" w:cs="Times New Roman"/>
          <w:sz w:val="28"/>
          <w:szCs w:val="28"/>
          <w:vertAlign w:val="superscript"/>
        </w:rPr>
      </w:pPr>
      <w:r w:rsidRPr="00176193">
        <w:rPr>
          <w:rFonts w:ascii="Times New Roman" w:hAnsi="Times New Roman" w:cs="Times New Roman"/>
          <w:sz w:val="28"/>
          <w:szCs w:val="28"/>
          <w:vertAlign w:val="superscript"/>
        </w:rPr>
        <w:t>(отметка об ознакомлении)</w:t>
      </w:r>
    </w:p>
    <w:p w:rsidR="005407DA" w:rsidRDefault="005407DA" w:rsidP="00176193">
      <w:pPr>
        <w:spacing w:line="240" w:lineRule="auto"/>
        <w:ind w:firstLine="69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w:t>
      </w:r>
      <w:r w:rsidR="00176193">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_______________________________</w:t>
      </w:r>
    </w:p>
    <w:p w:rsidR="005407DA" w:rsidRPr="00176193" w:rsidRDefault="005407DA" w:rsidP="00176193">
      <w:pPr>
        <w:spacing w:line="240" w:lineRule="auto"/>
        <w:ind w:firstLine="698"/>
        <w:jc w:val="right"/>
        <w:rPr>
          <w:rFonts w:ascii="Times New Roman" w:eastAsia="Times New Roman" w:hAnsi="Times New Roman" w:cs="Times New Roman"/>
          <w:sz w:val="28"/>
          <w:szCs w:val="28"/>
          <w:vertAlign w:val="superscript"/>
        </w:rPr>
      </w:pPr>
      <w:r w:rsidRPr="00176193">
        <w:rPr>
          <w:rFonts w:ascii="Times New Roman" w:eastAsia="Times New Roman" w:hAnsi="Times New Roman" w:cs="Times New Roman"/>
          <w:sz w:val="28"/>
          <w:szCs w:val="28"/>
          <w:vertAlign w:val="superscript"/>
        </w:rPr>
        <w:t>(представителю нанимателя (работодателю),</w:t>
      </w:r>
    </w:p>
    <w:p w:rsidR="005407DA" w:rsidRDefault="005407DA" w:rsidP="00176193">
      <w:pPr>
        <w:spacing w:after="0" w:line="240" w:lineRule="auto"/>
        <w:ind w:firstLine="69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p>
    <w:p w:rsidR="005407DA" w:rsidRDefault="005407DA" w:rsidP="00176193">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w:t>
      </w:r>
    </w:p>
    <w:p w:rsidR="005407DA" w:rsidRPr="00176193" w:rsidRDefault="005407DA" w:rsidP="00176193">
      <w:pPr>
        <w:spacing w:after="0" w:line="240" w:lineRule="auto"/>
        <w:jc w:val="right"/>
        <w:rPr>
          <w:rFonts w:ascii="Times New Roman" w:eastAsia="Times New Roman" w:hAnsi="Times New Roman" w:cs="Times New Roman"/>
          <w:sz w:val="28"/>
          <w:szCs w:val="28"/>
          <w:vertAlign w:val="superscript"/>
        </w:rPr>
      </w:pPr>
      <w:r w:rsidRPr="00176193">
        <w:rPr>
          <w:rFonts w:ascii="Times New Roman" w:eastAsia="Times New Roman" w:hAnsi="Times New Roman" w:cs="Times New Roman"/>
          <w:sz w:val="28"/>
          <w:szCs w:val="28"/>
          <w:vertAlign w:val="superscript"/>
        </w:rPr>
        <w:t>(Ф.И.О., муниципального служащего)</w:t>
      </w:r>
    </w:p>
    <w:p w:rsidR="005407DA" w:rsidRDefault="005407DA" w:rsidP="00176193">
      <w:pPr>
        <w:spacing w:after="0"/>
        <w:jc w:val="right"/>
        <w:rPr>
          <w:rFonts w:ascii="Times New Roman" w:eastAsia="Times New Roman" w:hAnsi="Times New Roman" w:cs="Times New Roman"/>
          <w:sz w:val="28"/>
          <w:szCs w:val="28"/>
        </w:rPr>
      </w:pPr>
    </w:p>
    <w:p w:rsidR="005407DA" w:rsidRPr="00176193" w:rsidRDefault="005407DA" w:rsidP="00176193">
      <w:pPr>
        <w:spacing w:after="0" w:line="240" w:lineRule="auto"/>
        <w:jc w:val="center"/>
        <w:rPr>
          <w:rFonts w:ascii="Times New Roman" w:eastAsia="Times New Roman" w:hAnsi="Times New Roman" w:cs="Times New Roman"/>
          <w:sz w:val="28"/>
          <w:szCs w:val="28"/>
        </w:rPr>
      </w:pPr>
      <w:r w:rsidRPr="00176193">
        <w:rPr>
          <w:rStyle w:val="ae"/>
          <w:rFonts w:ascii="Times New Roman" w:eastAsia="Times New Roman" w:hAnsi="Times New Roman" w:cs="Times New Roman"/>
          <w:color w:val="auto"/>
          <w:sz w:val="28"/>
          <w:szCs w:val="28"/>
        </w:rPr>
        <w:t>УВЕДОМЛЕНИЕ</w:t>
      </w:r>
    </w:p>
    <w:p w:rsidR="005407DA" w:rsidRPr="00176193" w:rsidRDefault="005407DA" w:rsidP="00176193">
      <w:pPr>
        <w:pStyle w:val="1"/>
        <w:spacing w:before="0" w:line="240" w:lineRule="auto"/>
        <w:rPr>
          <w:rFonts w:ascii="Times New Roman" w:eastAsia="Times New Roman" w:hAnsi="Times New Roman" w:cs="Times New Roman"/>
          <w:color w:val="auto"/>
        </w:rPr>
      </w:pPr>
      <w:r w:rsidRPr="00176193">
        <w:rPr>
          <w:rFonts w:ascii="Times New Roman" w:eastAsia="Times New Roman" w:hAnsi="Times New Roman" w:cs="Times New Roman"/>
          <w:color w:val="auto"/>
        </w:rPr>
        <w:t xml:space="preserve">о возникновении личной заинтересованности при исполнении должностных обязанностей, </w:t>
      </w:r>
      <w:r w:rsidRPr="00176193">
        <w:rPr>
          <w:rStyle w:val="ae"/>
          <w:rFonts w:ascii="Times New Roman" w:eastAsia="Times New Roman" w:hAnsi="Times New Roman" w:cs="Times New Roman"/>
          <w:color w:val="auto"/>
        </w:rPr>
        <w:t>которая приводит или может привести к конфликту интересов</w:t>
      </w:r>
    </w:p>
    <w:p w:rsidR="005407DA" w:rsidRPr="00176193" w:rsidRDefault="005407DA" w:rsidP="00176193">
      <w:pPr>
        <w:spacing w:after="0" w:line="240" w:lineRule="auto"/>
        <w:jc w:val="center"/>
        <w:rPr>
          <w:rFonts w:ascii="Times New Roman" w:eastAsia="Times New Roman" w:hAnsi="Times New Roman" w:cs="Times New Roman"/>
          <w:b/>
          <w:bCs/>
          <w:sz w:val="28"/>
          <w:szCs w:val="28"/>
        </w:rPr>
      </w:pPr>
    </w:p>
    <w:p w:rsidR="005407DA" w:rsidRPr="00176193" w:rsidRDefault="005407DA" w:rsidP="00176193">
      <w:pPr>
        <w:spacing w:after="0" w:line="240" w:lineRule="auto"/>
        <w:ind w:firstLine="708"/>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407DA" w:rsidRPr="00176193" w:rsidRDefault="005407DA" w:rsidP="00176193">
      <w:pPr>
        <w:spacing w:after="0" w:line="240" w:lineRule="auto"/>
        <w:ind w:firstLine="708"/>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 ______________________________________________________________________ __</w:t>
      </w:r>
      <w:r w:rsidR="00176193">
        <w:rPr>
          <w:rFonts w:ascii="Times New Roman" w:eastAsia="Times New Roman" w:hAnsi="Times New Roman" w:cs="Times New Roman"/>
          <w:sz w:val="28"/>
          <w:szCs w:val="28"/>
        </w:rPr>
        <w:t>___________________________________________________________________</w:t>
      </w:r>
      <w:r w:rsidRPr="00176193">
        <w:rPr>
          <w:rFonts w:ascii="Times New Roman" w:eastAsia="Times New Roman" w:hAnsi="Times New Roman" w:cs="Times New Roman"/>
          <w:sz w:val="28"/>
          <w:szCs w:val="28"/>
        </w:rPr>
        <w:t>_</w:t>
      </w:r>
    </w:p>
    <w:p w:rsidR="005407DA" w:rsidRPr="00176193" w:rsidRDefault="005407DA" w:rsidP="00176193">
      <w:pPr>
        <w:spacing w:after="0" w:line="240" w:lineRule="auto"/>
        <w:jc w:val="both"/>
        <w:rPr>
          <w:rFonts w:ascii="Times New Roman" w:eastAsia="Times New Roman" w:hAnsi="Times New Roman" w:cs="Times New Roman"/>
          <w:sz w:val="28"/>
          <w:szCs w:val="28"/>
        </w:rPr>
      </w:pPr>
    </w:p>
    <w:p w:rsidR="005407DA" w:rsidRPr="00176193" w:rsidRDefault="005407DA" w:rsidP="00176193">
      <w:pPr>
        <w:spacing w:after="0" w:line="240" w:lineRule="auto"/>
        <w:ind w:firstLine="708"/>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Должностные обязанности, на исполнение которых влияет или может повлиять личная заинтересованность:</w:t>
      </w:r>
      <w:r w:rsidR="00176193">
        <w:rPr>
          <w:rFonts w:ascii="Times New Roman" w:eastAsia="Times New Roman" w:hAnsi="Times New Roman" w:cs="Times New Roman"/>
          <w:sz w:val="28"/>
          <w:szCs w:val="28"/>
        </w:rPr>
        <w:t xml:space="preserve"> ______________________________________</w:t>
      </w:r>
    </w:p>
    <w:p w:rsidR="005407DA" w:rsidRPr="00176193" w:rsidRDefault="005407DA" w:rsidP="00176193">
      <w:pPr>
        <w:spacing w:after="0" w:line="240" w:lineRule="auto"/>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__________________________________________________________________</w:t>
      </w:r>
      <w:r w:rsidR="00176193">
        <w:rPr>
          <w:rFonts w:ascii="Times New Roman" w:eastAsia="Times New Roman" w:hAnsi="Times New Roman" w:cs="Times New Roman"/>
          <w:sz w:val="28"/>
          <w:szCs w:val="28"/>
        </w:rPr>
        <w:t>____</w:t>
      </w:r>
    </w:p>
    <w:p w:rsidR="005407DA" w:rsidRPr="00176193" w:rsidRDefault="005407DA" w:rsidP="00176193">
      <w:pPr>
        <w:spacing w:after="0" w:line="240" w:lineRule="auto"/>
        <w:jc w:val="both"/>
        <w:rPr>
          <w:rFonts w:ascii="Times New Roman" w:eastAsia="Times New Roman" w:hAnsi="Times New Roman" w:cs="Times New Roman"/>
          <w:sz w:val="28"/>
          <w:szCs w:val="28"/>
        </w:rPr>
      </w:pPr>
    </w:p>
    <w:p w:rsidR="005407DA" w:rsidRPr="00176193" w:rsidRDefault="005407DA" w:rsidP="00176193">
      <w:pPr>
        <w:pStyle w:val="ad"/>
        <w:ind w:firstLine="709"/>
        <w:jc w:val="both"/>
        <w:rPr>
          <w:rFonts w:ascii="Times New Roman" w:hAnsi="Times New Roman" w:cs="Times New Roman"/>
          <w:sz w:val="28"/>
          <w:szCs w:val="28"/>
        </w:rPr>
      </w:pPr>
      <w:r w:rsidRPr="00176193">
        <w:rPr>
          <w:rFonts w:ascii="Times New Roman" w:hAnsi="Times New Roman" w:cs="Times New Roman"/>
          <w:sz w:val="28"/>
          <w:szCs w:val="28"/>
        </w:rPr>
        <w:t>Предлагаемые меры по предотвращению или урегулированию конфликта интересов:</w:t>
      </w:r>
      <w:r w:rsidR="00176193">
        <w:rPr>
          <w:rFonts w:ascii="Times New Roman" w:hAnsi="Times New Roman" w:cs="Times New Roman"/>
          <w:sz w:val="28"/>
          <w:szCs w:val="28"/>
        </w:rPr>
        <w:t xml:space="preserve"> _____________________________________________________________</w:t>
      </w:r>
    </w:p>
    <w:p w:rsidR="005407DA" w:rsidRPr="00176193" w:rsidRDefault="00176193" w:rsidP="001761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w:t>
      </w:r>
    </w:p>
    <w:p w:rsidR="005407DA" w:rsidRPr="00176193" w:rsidRDefault="005407DA" w:rsidP="00176193">
      <w:pPr>
        <w:spacing w:after="0" w:line="240" w:lineRule="auto"/>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__________________________________________________________________</w:t>
      </w:r>
      <w:r w:rsidR="00176193">
        <w:rPr>
          <w:rFonts w:ascii="Times New Roman" w:eastAsia="Times New Roman" w:hAnsi="Times New Roman" w:cs="Times New Roman"/>
          <w:sz w:val="28"/>
          <w:szCs w:val="28"/>
        </w:rPr>
        <w:t>____</w:t>
      </w:r>
    </w:p>
    <w:p w:rsidR="005407DA" w:rsidRPr="00176193" w:rsidRDefault="005407DA" w:rsidP="00176193">
      <w:pPr>
        <w:spacing w:after="0" w:line="240" w:lineRule="auto"/>
        <w:jc w:val="both"/>
        <w:rPr>
          <w:rFonts w:ascii="Times New Roman" w:eastAsia="Times New Roman" w:hAnsi="Times New Roman" w:cs="Times New Roman"/>
          <w:sz w:val="28"/>
          <w:szCs w:val="28"/>
        </w:rPr>
      </w:pPr>
    </w:p>
    <w:p w:rsidR="005407DA" w:rsidRPr="00176193" w:rsidRDefault="005407DA" w:rsidP="00176193">
      <w:pPr>
        <w:spacing w:after="0" w:line="240" w:lineRule="auto"/>
        <w:ind w:firstLine="708"/>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(нужное подчеркнуть).</w:t>
      </w:r>
    </w:p>
    <w:p w:rsidR="005407DA" w:rsidRPr="00176193" w:rsidRDefault="005407DA" w:rsidP="00176193">
      <w:pPr>
        <w:spacing w:after="0" w:line="240" w:lineRule="auto"/>
        <w:rPr>
          <w:rFonts w:ascii="Times New Roman" w:eastAsia="Times New Roman" w:hAnsi="Times New Roman" w:cs="Times New Roman"/>
          <w:sz w:val="28"/>
          <w:szCs w:val="28"/>
        </w:rPr>
      </w:pPr>
    </w:p>
    <w:p w:rsidR="005407DA" w:rsidRPr="00176193" w:rsidRDefault="005407DA" w:rsidP="00176193">
      <w:pPr>
        <w:spacing w:after="0" w:line="240" w:lineRule="auto"/>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«__»__________ 20__ г. _______________</w:t>
      </w:r>
      <w:r w:rsidR="000F542E">
        <w:rPr>
          <w:rFonts w:ascii="Times New Roman" w:eastAsia="Times New Roman" w:hAnsi="Times New Roman" w:cs="Times New Roman"/>
          <w:sz w:val="28"/>
          <w:szCs w:val="28"/>
        </w:rPr>
        <w:t xml:space="preserve">  </w:t>
      </w:r>
      <w:r w:rsidRPr="00176193">
        <w:rPr>
          <w:rFonts w:ascii="Times New Roman" w:eastAsia="Times New Roman" w:hAnsi="Times New Roman" w:cs="Times New Roman"/>
          <w:sz w:val="28"/>
          <w:szCs w:val="28"/>
        </w:rPr>
        <w:t xml:space="preserve"> _</w:t>
      </w:r>
      <w:r w:rsidR="000F542E">
        <w:rPr>
          <w:rFonts w:ascii="Times New Roman" w:eastAsia="Times New Roman" w:hAnsi="Times New Roman" w:cs="Times New Roman"/>
          <w:sz w:val="28"/>
          <w:szCs w:val="28"/>
        </w:rPr>
        <w:t>___________</w:t>
      </w:r>
      <w:r w:rsidRPr="00176193">
        <w:rPr>
          <w:rFonts w:ascii="Times New Roman" w:eastAsia="Times New Roman" w:hAnsi="Times New Roman" w:cs="Times New Roman"/>
          <w:sz w:val="28"/>
          <w:szCs w:val="28"/>
        </w:rPr>
        <w:t>_____________________</w:t>
      </w:r>
    </w:p>
    <w:p w:rsidR="005407DA" w:rsidRPr="000F542E" w:rsidRDefault="005407DA" w:rsidP="00176193">
      <w:pPr>
        <w:spacing w:after="0" w:line="240" w:lineRule="auto"/>
        <w:ind w:left="3600"/>
        <w:rPr>
          <w:rFonts w:ascii="Times New Roman" w:eastAsia="Times New Roman" w:hAnsi="Times New Roman" w:cs="Times New Roman"/>
          <w:sz w:val="28"/>
          <w:szCs w:val="28"/>
          <w:vertAlign w:val="superscript"/>
        </w:rPr>
      </w:pPr>
      <w:r w:rsidRPr="000F542E">
        <w:rPr>
          <w:rFonts w:ascii="Times New Roman" w:eastAsia="Times New Roman" w:hAnsi="Times New Roman" w:cs="Times New Roman"/>
          <w:sz w:val="28"/>
          <w:szCs w:val="28"/>
          <w:vertAlign w:val="superscript"/>
        </w:rPr>
        <w:t xml:space="preserve"> (подпись лица,</w:t>
      </w:r>
      <w:r w:rsidR="000F542E">
        <w:rPr>
          <w:rFonts w:ascii="Times New Roman" w:eastAsia="Times New Roman" w:hAnsi="Times New Roman" w:cs="Times New Roman"/>
          <w:sz w:val="28"/>
          <w:szCs w:val="28"/>
          <w:vertAlign w:val="superscript"/>
        </w:rPr>
        <w:t xml:space="preserve">            </w:t>
      </w:r>
      <w:r w:rsidRPr="000F542E">
        <w:rPr>
          <w:rFonts w:ascii="Times New Roman" w:eastAsia="Times New Roman" w:hAnsi="Times New Roman" w:cs="Times New Roman"/>
          <w:sz w:val="28"/>
          <w:szCs w:val="28"/>
          <w:vertAlign w:val="superscript"/>
        </w:rPr>
        <w:t xml:space="preserve"> (расшифровка подписи) направляющего уведомление)</w:t>
      </w:r>
    </w:p>
    <w:p w:rsidR="005407DA" w:rsidRDefault="005407DA" w:rsidP="00176193">
      <w:pPr>
        <w:spacing w:after="0"/>
        <w:ind w:firstLine="698"/>
        <w:jc w:val="right"/>
        <w:rPr>
          <w:rFonts w:ascii="Times New Roman" w:eastAsia="Times New Roman" w:hAnsi="Times New Roman" w:cs="Times New Roman"/>
          <w:sz w:val="28"/>
          <w:szCs w:val="28"/>
        </w:rPr>
      </w:pPr>
    </w:p>
    <w:p w:rsidR="005407DA" w:rsidRPr="000F542E" w:rsidRDefault="005407DA" w:rsidP="000F542E">
      <w:pPr>
        <w:pageBreakBefore/>
        <w:spacing w:after="0" w:line="240" w:lineRule="auto"/>
        <w:ind w:firstLine="698"/>
        <w:jc w:val="right"/>
        <w:rPr>
          <w:rFonts w:ascii="Times New Roman" w:eastAsia="Times New Roman" w:hAnsi="Times New Roman" w:cs="Times New Roman"/>
          <w:sz w:val="24"/>
          <w:szCs w:val="24"/>
        </w:rPr>
      </w:pPr>
      <w:r w:rsidRPr="000F542E">
        <w:rPr>
          <w:rFonts w:ascii="Times New Roman" w:eastAsia="Times New Roman" w:hAnsi="Times New Roman" w:cs="Times New Roman"/>
          <w:sz w:val="24"/>
          <w:szCs w:val="24"/>
        </w:rPr>
        <w:lastRenderedPageBreak/>
        <w:t>Приложение 2 к Порядку сообщения муниципальными служащими,</w:t>
      </w:r>
    </w:p>
    <w:p w:rsidR="005407DA" w:rsidRPr="000F542E" w:rsidRDefault="005407DA" w:rsidP="000F542E">
      <w:pPr>
        <w:spacing w:after="0" w:line="240" w:lineRule="auto"/>
        <w:ind w:left="3355" w:hanging="2657"/>
        <w:jc w:val="right"/>
        <w:rPr>
          <w:rFonts w:ascii="Times New Roman" w:eastAsia="Times New Roman" w:hAnsi="Times New Roman" w:cs="Times New Roman"/>
          <w:sz w:val="24"/>
          <w:szCs w:val="24"/>
        </w:rPr>
      </w:pPr>
      <w:r w:rsidRPr="000F542E">
        <w:rPr>
          <w:rFonts w:ascii="Times New Roman" w:eastAsia="Times New Roman"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07DA" w:rsidRDefault="005407DA" w:rsidP="000F542E">
      <w:pPr>
        <w:spacing w:after="0"/>
        <w:rPr>
          <w:rFonts w:ascii="Times New Roman" w:eastAsia="Times New Roman" w:hAnsi="Times New Roman" w:cs="Times New Roman"/>
          <w:sz w:val="28"/>
          <w:szCs w:val="28"/>
        </w:rPr>
      </w:pPr>
    </w:p>
    <w:p w:rsidR="005407DA" w:rsidRPr="000F542E" w:rsidRDefault="005407DA" w:rsidP="005407DA">
      <w:pPr>
        <w:jc w:val="center"/>
        <w:rPr>
          <w:rFonts w:ascii="Times New Roman" w:eastAsia="Times New Roman" w:hAnsi="Times New Roman" w:cs="Times New Roman"/>
          <w:sz w:val="28"/>
          <w:szCs w:val="28"/>
        </w:rPr>
      </w:pPr>
      <w:r w:rsidRPr="000F542E">
        <w:rPr>
          <w:rStyle w:val="ae"/>
          <w:rFonts w:ascii="Times New Roman" w:eastAsia="Times New Roman" w:hAnsi="Times New Roman" w:cs="Times New Roman"/>
          <w:color w:val="auto"/>
          <w:sz w:val="28"/>
          <w:szCs w:val="28"/>
        </w:rPr>
        <w:t>ЖУРНАЛ</w:t>
      </w:r>
    </w:p>
    <w:p w:rsidR="005407DA" w:rsidRPr="000F542E" w:rsidRDefault="005407DA" w:rsidP="000F542E">
      <w:pPr>
        <w:pStyle w:val="1"/>
        <w:spacing w:before="0" w:line="240" w:lineRule="auto"/>
        <w:jc w:val="center"/>
        <w:rPr>
          <w:rFonts w:ascii="Times New Roman" w:eastAsia="Times New Roman" w:hAnsi="Times New Roman" w:cs="Times New Roman"/>
          <w:color w:val="auto"/>
        </w:rPr>
      </w:pPr>
      <w:r w:rsidRPr="000F542E">
        <w:rPr>
          <w:rFonts w:ascii="Times New Roman" w:eastAsia="Times New Roman" w:hAnsi="Times New Roman" w:cs="Times New Roman"/>
          <w:color w:val="auto"/>
        </w:rPr>
        <w:t>регистрации уведомлений о возникшем конфликте интересов или о возможности его возникновения</w:t>
      </w:r>
    </w:p>
    <w:p w:rsidR="005407DA" w:rsidRDefault="005407DA" w:rsidP="005407DA">
      <w:pPr>
        <w:rPr>
          <w:rFonts w:ascii="Times New Roman" w:eastAsia="Times New Roman" w:hAnsi="Times New Roman" w:cs="Times New Roman"/>
          <w:sz w:val="28"/>
          <w:szCs w:val="28"/>
        </w:rPr>
      </w:pPr>
    </w:p>
    <w:p w:rsidR="005407DA" w:rsidRDefault="005407DA" w:rsidP="005407DA">
      <w:pPr>
        <w:ind w:firstLine="69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Начат "___" ___________ 20__ г. Окончен "___" _________ 20__ г. На "____" листах</w:t>
      </w:r>
    </w:p>
    <w:tbl>
      <w:tblPr>
        <w:tblStyle w:val="a5"/>
        <w:tblW w:w="0" w:type="auto"/>
        <w:jc w:val="center"/>
        <w:tblCellMar>
          <w:left w:w="28" w:type="dxa"/>
          <w:right w:w="28" w:type="dxa"/>
        </w:tblCellMar>
        <w:tblLook w:val="04A0"/>
      </w:tblPr>
      <w:tblGrid>
        <w:gridCol w:w="448"/>
        <w:gridCol w:w="1707"/>
        <w:gridCol w:w="1559"/>
        <w:gridCol w:w="1701"/>
        <w:gridCol w:w="1538"/>
        <w:gridCol w:w="1339"/>
        <w:gridCol w:w="1685"/>
      </w:tblGrid>
      <w:tr w:rsidR="00D2432E" w:rsidRPr="00D2432E" w:rsidTr="00D2432E">
        <w:trPr>
          <w:jc w:val="center"/>
        </w:trPr>
        <w:tc>
          <w:tcPr>
            <w:tcW w:w="448" w:type="dxa"/>
            <w:vMerge w:val="restart"/>
          </w:tcPr>
          <w:p w:rsidR="00D2432E" w:rsidRPr="00D2432E" w:rsidRDefault="00D2432E" w:rsidP="00D2432E">
            <w:pPr>
              <w:rPr>
                <w:rFonts w:ascii="Times New Roman" w:hAnsi="Times New Roman" w:cs="Times New Roman"/>
                <w:sz w:val="24"/>
                <w:szCs w:val="24"/>
              </w:rPr>
            </w:pPr>
            <w:r w:rsidRPr="00D2432E">
              <w:rPr>
                <w:rFonts w:ascii="Times New Roman" w:hAnsi="Times New Roman" w:cs="Times New Roman"/>
                <w:sz w:val="24"/>
                <w:szCs w:val="24"/>
              </w:rPr>
              <w:t>п/п</w:t>
            </w:r>
          </w:p>
        </w:tc>
        <w:tc>
          <w:tcPr>
            <w:tcW w:w="1707" w:type="dxa"/>
            <w:vMerge w:val="restart"/>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Дата и время</w:t>
            </w:r>
          </w:p>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регистрации уведомления</w:t>
            </w:r>
          </w:p>
        </w:tc>
        <w:tc>
          <w:tcPr>
            <w:tcW w:w="1559" w:type="dxa"/>
            <w:vMerge w:val="restart"/>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Количество</w:t>
            </w:r>
          </w:p>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листов</w:t>
            </w:r>
          </w:p>
        </w:tc>
        <w:tc>
          <w:tcPr>
            <w:tcW w:w="4578" w:type="dxa"/>
            <w:gridSpan w:val="3"/>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Сведения о муниципальном служащем, подавшим уведомление</w:t>
            </w:r>
          </w:p>
        </w:tc>
        <w:tc>
          <w:tcPr>
            <w:tcW w:w="1685" w:type="dxa"/>
            <w:vMerge w:val="restart"/>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Фамилия, инициалы, должность,</w:t>
            </w:r>
          </w:p>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подпись лица, принявшего уведомление</w:t>
            </w:r>
          </w:p>
        </w:tc>
      </w:tr>
      <w:tr w:rsidR="00D2432E" w:rsidRPr="00D2432E" w:rsidTr="00D2432E">
        <w:trPr>
          <w:jc w:val="center"/>
        </w:trPr>
        <w:tc>
          <w:tcPr>
            <w:tcW w:w="448" w:type="dxa"/>
            <w:vMerge/>
          </w:tcPr>
          <w:p w:rsidR="00D2432E" w:rsidRPr="00D2432E" w:rsidRDefault="00D2432E" w:rsidP="00D2432E">
            <w:pPr>
              <w:rPr>
                <w:rFonts w:ascii="Times New Roman" w:hAnsi="Times New Roman" w:cs="Times New Roman"/>
                <w:sz w:val="24"/>
                <w:szCs w:val="24"/>
              </w:rPr>
            </w:pPr>
          </w:p>
        </w:tc>
        <w:tc>
          <w:tcPr>
            <w:tcW w:w="1707" w:type="dxa"/>
            <w:vMerge/>
          </w:tcPr>
          <w:p w:rsidR="00D2432E" w:rsidRPr="00D2432E" w:rsidRDefault="00D2432E" w:rsidP="00D2432E">
            <w:pPr>
              <w:jc w:val="center"/>
              <w:rPr>
                <w:rFonts w:ascii="Times New Roman" w:hAnsi="Times New Roman" w:cs="Times New Roman"/>
                <w:sz w:val="24"/>
                <w:szCs w:val="24"/>
              </w:rPr>
            </w:pPr>
          </w:p>
        </w:tc>
        <w:tc>
          <w:tcPr>
            <w:tcW w:w="1559" w:type="dxa"/>
            <w:vMerge/>
          </w:tcPr>
          <w:p w:rsidR="00D2432E" w:rsidRPr="00D2432E" w:rsidRDefault="00D2432E" w:rsidP="00D2432E">
            <w:pPr>
              <w:jc w:val="center"/>
              <w:rPr>
                <w:rFonts w:ascii="Times New Roman" w:hAnsi="Times New Roman" w:cs="Times New Roman"/>
                <w:sz w:val="24"/>
                <w:szCs w:val="24"/>
              </w:rPr>
            </w:pPr>
          </w:p>
        </w:tc>
        <w:tc>
          <w:tcPr>
            <w:tcW w:w="1701" w:type="dxa"/>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Фамилия, имя,</w:t>
            </w:r>
          </w:p>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отчество</w:t>
            </w:r>
          </w:p>
        </w:tc>
        <w:tc>
          <w:tcPr>
            <w:tcW w:w="1538" w:type="dxa"/>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Должность</w:t>
            </w:r>
          </w:p>
        </w:tc>
        <w:tc>
          <w:tcPr>
            <w:tcW w:w="1339" w:type="dxa"/>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Номер телефона</w:t>
            </w:r>
          </w:p>
        </w:tc>
        <w:tc>
          <w:tcPr>
            <w:tcW w:w="1685" w:type="dxa"/>
            <w:vMerge/>
          </w:tcPr>
          <w:p w:rsidR="00D2432E" w:rsidRPr="00D2432E" w:rsidRDefault="00D2432E" w:rsidP="00D2432E">
            <w:pPr>
              <w:jc w:val="center"/>
              <w:rPr>
                <w:rFonts w:ascii="Times New Roman" w:hAnsi="Times New Roman" w:cs="Times New Roman"/>
                <w:sz w:val="24"/>
                <w:szCs w:val="24"/>
              </w:rPr>
            </w:pPr>
          </w:p>
        </w:tc>
      </w:tr>
      <w:tr w:rsidR="00D2432E" w:rsidRPr="00D2432E" w:rsidTr="00D2432E">
        <w:trPr>
          <w:jc w:val="center"/>
        </w:trPr>
        <w:tc>
          <w:tcPr>
            <w:tcW w:w="448"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1</w:t>
            </w:r>
          </w:p>
        </w:tc>
        <w:tc>
          <w:tcPr>
            <w:tcW w:w="1707"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2</w:t>
            </w:r>
          </w:p>
        </w:tc>
        <w:tc>
          <w:tcPr>
            <w:tcW w:w="1559"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3</w:t>
            </w:r>
          </w:p>
        </w:tc>
        <w:tc>
          <w:tcPr>
            <w:tcW w:w="1701"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4</w:t>
            </w:r>
          </w:p>
        </w:tc>
        <w:tc>
          <w:tcPr>
            <w:tcW w:w="1538"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5</w:t>
            </w:r>
          </w:p>
        </w:tc>
        <w:tc>
          <w:tcPr>
            <w:tcW w:w="1339"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6</w:t>
            </w:r>
          </w:p>
        </w:tc>
        <w:tc>
          <w:tcPr>
            <w:tcW w:w="1685"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7</w:t>
            </w:r>
          </w:p>
        </w:tc>
      </w:tr>
      <w:tr w:rsidR="00D2432E" w:rsidRPr="00D2432E" w:rsidTr="00D2432E">
        <w:trPr>
          <w:jc w:val="center"/>
        </w:trPr>
        <w:tc>
          <w:tcPr>
            <w:tcW w:w="448" w:type="dxa"/>
          </w:tcPr>
          <w:p w:rsidR="000F542E" w:rsidRPr="00D2432E" w:rsidRDefault="000F542E" w:rsidP="00D2432E">
            <w:pPr>
              <w:rPr>
                <w:rFonts w:ascii="Times New Roman" w:hAnsi="Times New Roman" w:cs="Times New Roman"/>
                <w:sz w:val="24"/>
                <w:szCs w:val="24"/>
              </w:rPr>
            </w:pPr>
          </w:p>
        </w:tc>
        <w:tc>
          <w:tcPr>
            <w:tcW w:w="1707" w:type="dxa"/>
          </w:tcPr>
          <w:p w:rsidR="000F542E" w:rsidRPr="00D2432E" w:rsidRDefault="000F542E" w:rsidP="00D2432E">
            <w:pPr>
              <w:rPr>
                <w:rFonts w:ascii="Times New Roman" w:hAnsi="Times New Roman" w:cs="Times New Roman"/>
                <w:sz w:val="24"/>
                <w:szCs w:val="24"/>
              </w:rPr>
            </w:pPr>
          </w:p>
        </w:tc>
        <w:tc>
          <w:tcPr>
            <w:tcW w:w="1559" w:type="dxa"/>
          </w:tcPr>
          <w:p w:rsidR="000F542E" w:rsidRPr="00D2432E" w:rsidRDefault="000F542E" w:rsidP="00D2432E">
            <w:pPr>
              <w:rPr>
                <w:rFonts w:ascii="Times New Roman" w:hAnsi="Times New Roman" w:cs="Times New Roman"/>
                <w:sz w:val="24"/>
                <w:szCs w:val="24"/>
              </w:rPr>
            </w:pPr>
          </w:p>
        </w:tc>
        <w:tc>
          <w:tcPr>
            <w:tcW w:w="1701" w:type="dxa"/>
          </w:tcPr>
          <w:p w:rsidR="000F542E" w:rsidRPr="00D2432E" w:rsidRDefault="000F542E" w:rsidP="00D2432E">
            <w:pPr>
              <w:rPr>
                <w:rFonts w:ascii="Times New Roman" w:hAnsi="Times New Roman" w:cs="Times New Roman"/>
                <w:sz w:val="24"/>
                <w:szCs w:val="24"/>
              </w:rPr>
            </w:pPr>
          </w:p>
        </w:tc>
        <w:tc>
          <w:tcPr>
            <w:tcW w:w="1538" w:type="dxa"/>
          </w:tcPr>
          <w:p w:rsidR="000F542E" w:rsidRPr="00D2432E" w:rsidRDefault="000F542E" w:rsidP="00D2432E">
            <w:pPr>
              <w:rPr>
                <w:rFonts w:ascii="Times New Roman" w:hAnsi="Times New Roman" w:cs="Times New Roman"/>
                <w:sz w:val="24"/>
                <w:szCs w:val="24"/>
              </w:rPr>
            </w:pPr>
          </w:p>
        </w:tc>
        <w:tc>
          <w:tcPr>
            <w:tcW w:w="1339" w:type="dxa"/>
          </w:tcPr>
          <w:p w:rsidR="000F542E" w:rsidRPr="00D2432E" w:rsidRDefault="000F542E" w:rsidP="00D2432E">
            <w:pPr>
              <w:rPr>
                <w:rFonts w:ascii="Times New Roman" w:hAnsi="Times New Roman" w:cs="Times New Roman"/>
                <w:sz w:val="24"/>
                <w:szCs w:val="24"/>
              </w:rPr>
            </w:pPr>
          </w:p>
        </w:tc>
        <w:tc>
          <w:tcPr>
            <w:tcW w:w="1685" w:type="dxa"/>
          </w:tcPr>
          <w:p w:rsidR="000F542E" w:rsidRPr="00D2432E" w:rsidRDefault="000F542E" w:rsidP="00D2432E">
            <w:pPr>
              <w:rPr>
                <w:rFonts w:ascii="Times New Roman" w:hAnsi="Times New Roman" w:cs="Times New Roman"/>
                <w:sz w:val="24"/>
                <w:szCs w:val="24"/>
              </w:rPr>
            </w:pPr>
          </w:p>
        </w:tc>
      </w:tr>
    </w:tbl>
    <w:p w:rsidR="005407DA" w:rsidRDefault="005407DA" w:rsidP="005407DA">
      <w:pPr>
        <w:rPr>
          <w:rFonts w:ascii="Times New Roman" w:eastAsia="Times New Roman" w:hAnsi="Times New Roman" w:cs="Times New Roman"/>
          <w:sz w:val="28"/>
          <w:szCs w:val="28"/>
        </w:rPr>
      </w:pPr>
    </w:p>
    <w:sectPr w:rsidR="005407DA" w:rsidSect="007D5FCF">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EEB" w:rsidRDefault="00870EEB" w:rsidP="007D5FCF">
      <w:pPr>
        <w:spacing w:after="0" w:line="240" w:lineRule="auto"/>
      </w:pPr>
      <w:r>
        <w:separator/>
      </w:r>
    </w:p>
  </w:endnote>
  <w:endnote w:type="continuationSeparator" w:id="1">
    <w:p w:rsidR="00870EEB" w:rsidRDefault="00870EEB" w:rsidP="007D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0938"/>
      <w:docPartObj>
        <w:docPartGallery w:val="Page Numbers (Bottom of Page)"/>
        <w:docPartUnique/>
      </w:docPartObj>
    </w:sdtPr>
    <w:sdtContent>
      <w:p w:rsidR="007D5FCF" w:rsidRDefault="00150E0E">
        <w:pPr>
          <w:pStyle w:val="a9"/>
          <w:jc w:val="right"/>
        </w:pPr>
        <w:fldSimple w:instr=" PAGE   \* MERGEFORMAT ">
          <w:r w:rsidR="00D201B9">
            <w:rPr>
              <w:noProof/>
            </w:rPr>
            <w:t>2</w:t>
          </w:r>
        </w:fldSimple>
      </w:p>
    </w:sdtContent>
  </w:sdt>
  <w:p w:rsidR="007D5FCF" w:rsidRDefault="007D5F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EEB" w:rsidRDefault="00870EEB" w:rsidP="007D5FCF">
      <w:pPr>
        <w:spacing w:after="0" w:line="240" w:lineRule="auto"/>
      </w:pPr>
      <w:r>
        <w:separator/>
      </w:r>
    </w:p>
  </w:footnote>
  <w:footnote w:type="continuationSeparator" w:id="1">
    <w:p w:rsidR="00870EEB" w:rsidRDefault="00870EEB" w:rsidP="007D5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6A88"/>
    <w:multiLevelType w:val="hybridMultilevel"/>
    <w:tmpl w:val="665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D60"/>
    <w:rsid w:val="000104D2"/>
    <w:rsid w:val="0004627E"/>
    <w:rsid w:val="00063952"/>
    <w:rsid w:val="0006628E"/>
    <w:rsid w:val="00075E2B"/>
    <w:rsid w:val="000E32EF"/>
    <w:rsid w:val="000F542E"/>
    <w:rsid w:val="00150E0E"/>
    <w:rsid w:val="00161188"/>
    <w:rsid w:val="00176193"/>
    <w:rsid w:val="001C2984"/>
    <w:rsid w:val="002148B4"/>
    <w:rsid w:val="00215565"/>
    <w:rsid w:val="002876B1"/>
    <w:rsid w:val="003131CF"/>
    <w:rsid w:val="003C365A"/>
    <w:rsid w:val="003C72D2"/>
    <w:rsid w:val="003F02F0"/>
    <w:rsid w:val="003F0D83"/>
    <w:rsid w:val="00421742"/>
    <w:rsid w:val="004415CC"/>
    <w:rsid w:val="00474976"/>
    <w:rsid w:val="004B56FD"/>
    <w:rsid w:val="004C0115"/>
    <w:rsid w:val="004D795F"/>
    <w:rsid w:val="00514C63"/>
    <w:rsid w:val="00530CA2"/>
    <w:rsid w:val="0053506F"/>
    <w:rsid w:val="005407DA"/>
    <w:rsid w:val="00583557"/>
    <w:rsid w:val="00587B1E"/>
    <w:rsid w:val="006069B5"/>
    <w:rsid w:val="00636D60"/>
    <w:rsid w:val="00655C39"/>
    <w:rsid w:val="00672AF2"/>
    <w:rsid w:val="00687A00"/>
    <w:rsid w:val="006A7582"/>
    <w:rsid w:val="006C0217"/>
    <w:rsid w:val="006C1BCA"/>
    <w:rsid w:val="006D6A4E"/>
    <w:rsid w:val="00732608"/>
    <w:rsid w:val="007465C8"/>
    <w:rsid w:val="00751914"/>
    <w:rsid w:val="007927C6"/>
    <w:rsid w:val="007B3BB8"/>
    <w:rsid w:val="007D5FCF"/>
    <w:rsid w:val="00812562"/>
    <w:rsid w:val="00820B7E"/>
    <w:rsid w:val="00845071"/>
    <w:rsid w:val="00870A81"/>
    <w:rsid w:val="00870EEB"/>
    <w:rsid w:val="00880903"/>
    <w:rsid w:val="00897838"/>
    <w:rsid w:val="008F1A98"/>
    <w:rsid w:val="009031FD"/>
    <w:rsid w:val="009476A1"/>
    <w:rsid w:val="00996DB5"/>
    <w:rsid w:val="009A258A"/>
    <w:rsid w:val="00A544FD"/>
    <w:rsid w:val="00A55BB4"/>
    <w:rsid w:val="00A61A53"/>
    <w:rsid w:val="00AA1FB9"/>
    <w:rsid w:val="00AE4E85"/>
    <w:rsid w:val="00B44170"/>
    <w:rsid w:val="00B7795B"/>
    <w:rsid w:val="00C328E2"/>
    <w:rsid w:val="00C5361B"/>
    <w:rsid w:val="00C6328A"/>
    <w:rsid w:val="00CA3AB9"/>
    <w:rsid w:val="00CA53A2"/>
    <w:rsid w:val="00CF5ED9"/>
    <w:rsid w:val="00CF653C"/>
    <w:rsid w:val="00D04485"/>
    <w:rsid w:val="00D1695F"/>
    <w:rsid w:val="00D201B9"/>
    <w:rsid w:val="00D22F4F"/>
    <w:rsid w:val="00D2432E"/>
    <w:rsid w:val="00D72A4A"/>
    <w:rsid w:val="00DE11D4"/>
    <w:rsid w:val="00DF3DFC"/>
    <w:rsid w:val="00E0245E"/>
    <w:rsid w:val="00E17376"/>
    <w:rsid w:val="00EB657C"/>
    <w:rsid w:val="00ED0B92"/>
    <w:rsid w:val="00EF5C4B"/>
    <w:rsid w:val="00F24899"/>
    <w:rsid w:val="00F443EC"/>
    <w:rsid w:val="00F72235"/>
    <w:rsid w:val="00FA242D"/>
    <w:rsid w:val="00FB5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5B"/>
  </w:style>
  <w:style w:type="paragraph" w:styleId="1">
    <w:name w:val="heading 1"/>
    <w:basedOn w:val="a"/>
    <w:next w:val="a"/>
    <w:link w:val="10"/>
    <w:uiPriority w:val="9"/>
    <w:qFormat/>
    <w:rsid w:val="00540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6D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996DB5"/>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D60"/>
    <w:pPr>
      <w:spacing w:after="0" w:line="240" w:lineRule="auto"/>
    </w:pPr>
    <w:rPr>
      <w:rFonts w:eastAsiaTheme="minorHAnsi"/>
      <w:lang w:eastAsia="en-US"/>
    </w:rPr>
  </w:style>
  <w:style w:type="character" w:styleId="a4">
    <w:name w:val="Hyperlink"/>
    <w:basedOn w:val="a0"/>
    <w:uiPriority w:val="99"/>
    <w:unhideWhenUsed/>
    <w:rsid w:val="00636D60"/>
    <w:rPr>
      <w:color w:val="0000FF" w:themeColor="hyperlink"/>
      <w:u w:val="single"/>
    </w:rPr>
  </w:style>
  <w:style w:type="table" w:styleId="a5">
    <w:name w:val="Table Grid"/>
    <w:basedOn w:val="a1"/>
    <w:uiPriority w:val="59"/>
    <w:rsid w:val="00636D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5071"/>
    <w:pPr>
      <w:ind w:left="720"/>
      <w:contextualSpacing/>
    </w:pPr>
  </w:style>
  <w:style w:type="paragraph" w:styleId="a7">
    <w:name w:val="header"/>
    <w:basedOn w:val="a"/>
    <w:link w:val="a8"/>
    <w:uiPriority w:val="99"/>
    <w:semiHidden/>
    <w:unhideWhenUsed/>
    <w:rsid w:val="007D5F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5FCF"/>
  </w:style>
  <w:style w:type="paragraph" w:styleId="a9">
    <w:name w:val="footer"/>
    <w:basedOn w:val="a"/>
    <w:link w:val="aa"/>
    <w:uiPriority w:val="99"/>
    <w:unhideWhenUsed/>
    <w:rsid w:val="007D5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FCF"/>
  </w:style>
  <w:style w:type="character" w:customStyle="1" w:styleId="ab">
    <w:name w:val="Гипертекстовая ссылка"/>
    <w:rsid w:val="003F02F0"/>
    <w:rPr>
      <w:b w:val="0"/>
      <w:bCs w:val="0"/>
      <w:color w:val="106BBE"/>
    </w:rPr>
  </w:style>
  <w:style w:type="character" w:customStyle="1" w:styleId="30">
    <w:name w:val="Заголовок 3 Знак"/>
    <w:basedOn w:val="a0"/>
    <w:link w:val="3"/>
    <w:uiPriority w:val="99"/>
    <w:rsid w:val="00996DB5"/>
    <w:rPr>
      <w:rFonts w:ascii="Times New Roman CYR" w:eastAsia="Times New Roman" w:hAnsi="Times New Roman CYR" w:cs="Times New Roman CYR"/>
      <w:b/>
      <w:bCs/>
      <w:color w:val="26282F"/>
      <w:sz w:val="24"/>
      <w:szCs w:val="24"/>
    </w:rPr>
  </w:style>
  <w:style w:type="paragraph" w:customStyle="1" w:styleId="ac">
    <w:name w:val="Нормальный (таблица)"/>
    <w:basedOn w:val="a"/>
    <w:next w:val="a"/>
    <w:rsid w:val="00996DB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d">
    <w:name w:val="Прижатый влево"/>
    <w:basedOn w:val="a"/>
    <w:next w:val="a"/>
    <w:rsid w:val="00996DB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20">
    <w:name w:val="Заголовок 2 Знак"/>
    <w:basedOn w:val="a0"/>
    <w:link w:val="2"/>
    <w:uiPriority w:val="9"/>
    <w:semiHidden/>
    <w:rsid w:val="00996DB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407DA"/>
    <w:rPr>
      <w:rFonts w:asciiTheme="majorHAnsi" w:eastAsiaTheme="majorEastAsia" w:hAnsiTheme="majorHAnsi" w:cstheme="majorBidi"/>
      <w:b/>
      <w:bCs/>
      <w:color w:val="365F91" w:themeColor="accent1" w:themeShade="BF"/>
      <w:sz w:val="28"/>
      <w:szCs w:val="28"/>
    </w:rPr>
  </w:style>
  <w:style w:type="character" w:customStyle="1" w:styleId="ae">
    <w:name w:val="Цветовое выделение"/>
    <w:rsid w:val="005407DA"/>
    <w:rPr>
      <w:b/>
      <w:bCs/>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/tqudR9m8aLYDtMl0cZmj+cHv6NX88dKFin2x10jNnM=</DigestValue>
    </Reference>
    <Reference URI="#idOfficeObject" Type="http://www.w3.org/2000/09/xmldsig#Object">
      <DigestMethod Algorithm="urn:ietf:params:xml:ns:cpxmlsec:algorithms:gostr34112012-256"/>
      <DigestValue>G19Uhtxzhhye7CXawGLC7vv0zvpn/9kewLrvFUJwgB4=</DigestValue>
    </Reference>
  </SignedInfo>
  <SignatureValue>X4msrlP6V/vHU8D2golJ9SOxIYj0jztZ/6cY7rdIchC4oKLFwogtgfyhVZn+79vh
/BvBEH08CsNOnJeg2BFBzg==</SignatureValue>
  <KeyInfo>
    <X509Data>
      <X509Certificate>MIILQDCCCu2gAwIBAgIRAY8ifgCcrzKES5T+s0oHN04wCgYIKoUDBwEBAwIwggE+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vdCw0LvQvtCz0L7QstCw0Y8g0YHQu9GD0LbQsdCwMB4XDTIzMDIwMTA3MjkxNVoX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F5grt5QLCIRAqXPJSBHE27TynIo=</DigestValue>
      </Reference>
      <Reference URI="/word/endnotes.xml?ContentType=application/vnd.openxmlformats-officedocument.wordprocessingml.endnotes+xml">
        <DigestMethod Algorithm="http://www.w3.org/2000/09/xmldsig#sha1"/>
        <DigestValue>MrqZU8qKR0DeDgSMV9iL8B6IBLM=</DigestValue>
      </Reference>
      <Reference URI="/word/fontTable.xml?ContentType=application/vnd.openxmlformats-officedocument.wordprocessingml.fontTable+xml">
        <DigestMethod Algorithm="http://www.w3.org/2000/09/xmldsig#sha1"/>
        <DigestValue>bXwfLwLqLwMevY/oq23AqMrBR5o=</DigestValue>
      </Reference>
      <Reference URI="/word/footer1.xml?ContentType=application/vnd.openxmlformats-officedocument.wordprocessingml.footer+xml">
        <DigestMethod Algorithm="http://www.w3.org/2000/09/xmldsig#sha1"/>
        <DigestValue>iQl6GgJlzrGVJdPR5z0xgf4OCoY=</DigestValue>
      </Reference>
      <Reference URI="/word/footnotes.xml?ContentType=application/vnd.openxmlformats-officedocument.wordprocessingml.footnotes+xml">
        <DigestMethod Algorithm="http://www.w3.org/2000/09/xmldsig#sha1"/>
        <DigestValue>1nd3wlQfGMZKdsEYQj6j3ylLI48=</DigestValue>
      </Reference>
      <Reference URI="/word/numbering.xml?ContentType=application/vnd.openxmlformats-officedocument.wordprocessingml.numbering+xml">
        <DigestMethod Algorithm="http://www.w3.org/2000/09/xmldsig#sha1"/>
        <DigestValue>EfeiKzXzYBzAXtzVcKxnEyJeT/g=</DigestValue>
      </Reference>
      <Reference URI="/word/settings.xml?ContentType=application/vnd.openxmlformats-officedocument.wordprocessingml.settings+xml">
        <DigestMethod Algorithm="http://www.w3.org/2000/09/xmldsig#sha1"/>
        <DigestValue>a5uCz86o5gFuzQFCflyH0eAB8+s=</DigestValue>
      </Reference>
      <Reference URI="/word/styles.xml?ContentType=application/vnd.openxmlformats-officedocument.wordprocessingml.styles+xml">
        <DigestMethod Algorithm="http://www.w3.org/2000/09/xmldsig#sha1"/>
        <DigestValue>PMM+OKouUSjfMAHf+c0tlty8Qu4=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2023-05-03T06:24:57Z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C1AF-72EC-4DA9-8D7A-AAB0674B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42</cp:revision>
  <cp:lastPrinted>2023-04-07T11:27:00Z</cp:lastPrinted>
  <dcterms:created xsi:type="dcterms:W3CDTF">2017-02-17T05:33:00Z</dcterms:created>
  <dcterms:modified xsi:type="dcterms:W3CDTF">2023-04-07T11:28:00Z</dcterms:modified>
</cp:coreProperties>
</file>