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C73EBB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73">
        <w:rPr>
          <w:rFonts w:ascii="Times New Roman" w:hAnsi="Times New Roman" w:cs="Times New Roman"/>
          <w:b/>
          <w:sz w:val="28"/>
          <w:szCs w:val="28"/>
        </w:rPr>
        <w:t xml:space="preserve">Семьдесят </w:t>
      </w:r>
      <w:r w:rsidR="005B1C73" w:rsidRPr="005B1C73">
        <w:rPr>
          <w:rFonts w:ascii="Times New Roman" w:hAnsi="Times New Roman" w:cs="Times New Roman"/>
          <w:b/>
          <w:sz w:val="28"/>
          <w:szCs w:val="28"/>
        </w:rPr>
        <w:t>восьмое</w:t>
      </w:r>
      <w:r w:rsidRPr="005B1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016" w:rsidRPr="005B1C73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</w:t>
      </w:r>
      <w:r w:rsidR="00B06016" w:rsidRPr="00B0601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="00E663A1">
        <w:rPr>
          <w:rFonts w:ascii="Times New Roman" w:hAnsi="Times New Roman" w:cs="Times New Roman"/>
          <w:b/>
          <w:sz w:val="28"/>
          <w:szCs w:val="28"/>
        </w:rPr>
        <w:t>первого</w:t>
      </w:r>
      <w:r w:rsidR="00B06016"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C73">
        <w:rPr>
          <w:rFonts w:ascii="Times New Roman" w:hAnsi="Times New Roman" w:cs="Times New Roman"/>
          <w:b/>
          <w:sz w:val="28"/>
          <w:szCs w:val="28"/>
        </w:rPr>
        <w:t>от</w:t>
      </w:r>
      <w:r w:rsidR="003F467F" w:rsidRPr="005B1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C73" w:rsidRPr="005B1C73">
        <w:rPr>
          <w:rFonts w:ascii="Times New Roman" w:hAnsi="Times New Roman" w:cs="Times New Roman"/>
          <w:b/>
          <w:sz w:val="28"/>
          <w:szCs w:val="28"/>
        </w:rPr>
        <w:t>2</w:t>
      </w:r>
      <w:r w:rsidR="00C73EBB" w:rsidRPr="005B1C73">
        <w:rPr>
          <w:rFonts w:ascii="Times New Roman" w:hAnsi="Times New Roman" w:cs="Times New Roman"/>
          <w:b/>
          <w:sz w:val="28"/>
          <w:szCs w:val="28"/>
        </w:rPr>
        <w:t>5</w:t>
      </w:r>
      <w:r w:rsidR="0010164C" w:rsidRPr="005B1C73">
        <w:rPr>
          <w:rFonts w:ascii="Times New Roman" w:hAnsi="Times New Roman" w:cs="Times New Roman"/>
          <w:b/>
          <w:sz w:val="28"/>
          <w:szCs w:val="28"/>
        </w:rPr>
        <w:t>.04.</w:t>
      </w:r>
      <w:r w:rsidR="008513E7">
        <w:rPr>
          <w:rFonts w:ascii="Times New Roman" w:hAnsi="Times New Roman" w:cs="Times New Roman"/>
          <w:b/>
          <w:sz w:val="28"/>
          <w:szCs w:val="28"/>
        </w:rPr>
        <w:t>2022</w:t>
      </w:r>
      <w:r w:rsidRPr="005B1C73">
        <w:rPr>
          <w:rFonts w:ascii="Times New Roman" w:hAnsi="Times New Roman" w:cs="Times New Roman"/>
          <w:b/>
          <w:sz w:val="28"/>
          <w:szCs w:val="28"/>
        </w:rPr>
        <w:t xml:space="preserve"> года               </w:t>
      </w:r>
      <w:r w:rsidR="0010164C" w:rsidRPr="005B1C7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B1C7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3EBB" w:rsidRPr="005B1C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B1C73">
        <w:rPr>
          <w:rFonts w:ascii="Times New Roman" w:hAnsi="Times New Roman" w:cs="Times New Roman"/>
          <w:b/>
          <w:sz w:val="28"/>
          <w:szCs w:val="28"/>
        </w:rPr>
        <w:t>№</w:t>
      </w:r>
      <w:r w:rsidR="005B1C73">
        <w:rPr>
          <w:rFonts w:ascii="Times New Roman" w:hAnsi="Times New Roman" w:cs="Times New Roman"/>
          <w:b/>
          <w:sz w:val="28"/>
          <w:szCs w:val="28"/>
        </w:rPr>
        <w:t>204</w:t>
      </w:r>
      <w:r w:rsidR="00E663A1" w:rsidRPr="005B1C7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C7F5F" w:rsidRPr="005B1C7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63A1" w:rsidRPr="005B1C73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5B1C73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3F467F" w:rsidTr="003F467F">
        <w:tc>
          <w:tcPr>
            <w:tcW w:w="6912" w:type="dxa"/>
          </w:tcPr>
          <w:p w:rsidR="003F467F" w:rsidRPr="00221B9C" w:rsidRDefault="003F467F" w:rsidP="003F467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304407" w:rsidRDefault="00304407" w:rsidP="00AC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67F" w:rsidRPr="003F467F" w:rsidRDefault="003F467F" w:rsidP="00BD4A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21.07.2005 № 97-ФЗ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уставов муниципальных образований»,</w:t>
      </w:r>
      <w:r w:rsidRPr="003F467F">
        <w:rPr>
          <w:rFonts w:ascii="Times New Roman" w:hAnsi="Times New Roman" w:cs="Times New Roman"/>
          <w:sz w:val="28"/>
          <w:szCs w:val="28"/>
        </w:rPr>
        <w:t xml:space="preserve">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Устава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области, Совет депутатов Новоселовского МО</w:t>
      </w:r>
    </w:p>
    <w:p w:rsidR="00304407" w:rsidRDefault="00894F8D" w:rsidP="00BD4A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FC" w:rsidRPr="00902575" w:rsidRDefault="00A412FC" w:rsidP="00BD4A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4997" w:rsidRDefault="00A412FC" w:rsidP="00BD4A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Саратовской области,</w:t>
      </w:r>
      <w:r w:rsidRPr="0046195B">
        <w:rPr>
          <w:rFonts w:ascii="Times New Roman" w:hAnsi="Times New Roman" w:cs="Times New Roman"/>
          <w:sz w:val="28"/>
          <w:szCs w:val="28"/>
        </w:rPr>
        <w:t xml:space="preserve"> принятый  </w:t>
      </w:r>
      <w:r w:rsidRPr="00AB6345">
        <w:rPr>
          <w:rFonts w:ascii="Times New Roman" w:hAnsi="Times New Roman" w:cs="Times New Roman"/>
          <w:sz w:val="28"/>
          <w:szCs w:val="28"/>
        </w:rPr>
        <w:t>решением Совета депутатов Новоселовского муниципального образования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6508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DAA" w:rsidRPr="00304407">
        <w:rPr>
          <w:rFonts w:ascii="Times New Roman" w:hAnsi="Times New Roman" w:cs="Times New Roman"/>
          <w:sz w:val="28"/>
          <w:szCs w:val="28"/>
        </w:rPr>
        <w:t>от</w:t>
      </w:r>
      <w:r w:rsidR="006508B4" w:rsidRPr="00304407">
        <w:rPr>
          <w:rFonts w:ascii="Times New Roman" w:hAnsi="Times New Roman" w:cs="Times New Roman"/>
          <w:sz w:val="28"/>
          <w:szCs w:val="28"/>
        </w:rPr>
        <w:t xml:space="preserve"> </w:t>
      </w:r>
      <w:r w:rsidR="002E5E13" w:rsidRPr="00304407">
        <w:rPr>
          <w:rFonts w:ascii="Times New Roman" w:hAnsi="Times New Roman" w:cs="Times New Roman"/>
          <w:sz w:val="28"/>
          <w:szCs w:val="28"/>
        </w:rPr>
        <w:t>21.04.2021</w:t>
      </w:r>
      <w:r w:rsidR="00E663A1" w:rsidRPr="0030440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06DAA" w:rsidRPr="00304407">
        <w:rPr>
          <w:rFonts w:ascii="Times New Roman" w:hAnsi="Times New Roman" w:cs="Times New Roman"/>
          <w:sz w:val="28"/>
          <w:szCs w:val="28"/>
        </w:rPr>
        <w:t xml:space="preserve"> </w:t>
      </w:r>
      <w:r w:rsidR="002E5E13" w:rsidRPr="00304407">
        <w:rPr>
          <w:rFonts w:ascii="Times New Roman" w:hAnsi="Times New Roman" w:cs="Times New Roman"/>
          <w:sz w:val="28"/>
          <w:szCs w:val="28"/>
        </w:rPr>
        <w:t>152</w:t>
      </w:r>
      <w:r w:rsidR="002F418C" w:rsidRPr="00304407">
        <w:rPr>
          <w:rFonts w:ascii="Times New Roman" w:hAnsi="Times New Roman" w:cs="Times New Roman"/>
          <w:sz w:val="28"/>
          <w:szCs w:val="28"/>
        </w:rPr>
        <w:t xml:space="preserve"> (с изменениями от 05.08.2021</w:t>
      </w:r>
      <w:r w:rsidR="000015A5">
        <w:rPr>
          <w:rFonts w:ascii="Times New Roman" w:hAnsi="Times New Roman" w:cs="Times New Roman"/>
          <w:sz w:val="28"/>
          <w:szCs w:val="28"/>
        </w:rPr>
        <w:t>года</w:t>
      </w:r>
      <w:r w:rsidR="002F418C" w:rsidRPr="00304407">
        <w:rPr>
          <w:rFonts w:ascii="Times New Roman" w:hAnsi="Times New Roman" w:cs="Times New Roman"/>
          <w:sz w:val="28"/>
          <w:szCs w:val="28"/>
        </w:rPr>
        <w:t xml:space="preserve"> №162</w:t>
      </w:r>
      <w:r w:rsidR="000015A5">
        <w:rPr>
          <w:rFonts w:ascii="Times New Roman" w:hAnsi="Times New Roman" w:cs="Times New Roman"/>
          <w:sz w:val="28"/>
          <w:szCs w:val="28"/>
        </w:rPr>
        <w:t>, от 22.11.2021 года №172</w:t>
      </w:r>
      <w:r w:rsidR="002F418C" w:rsidRPr="00304407">
        <w:rPr>
          <w:rFonts w:ascii="Times New Roman" w:hAnsi="Times New Roman" w:cs="Times New Roman"/>
          <w:sz w:val="28"/>
          <w:szCs w:val="28"/>
        </w:rPr>
        <w:t>)</w:t>
      </w:r>
      <w:r w:rsidR="00E663A1" w:rsidRPr="00304407">
        <w:rPr>
          <w:rFonts w:ascii="Times New Roman" w:hAnsi="Times New Roman" w:cs="Times New Roman"/>
          <w:sz w:val="28"/>
          <w:szCs w:val="28"/>
        </w:rPr>
        <w:t>,</w:t>
      </w:r>
      <w:r w:rsidR="00894F8D" w:rsidRPr="00304407">
        <w:rPr>
          <w:rFonts w:ascii="Times New Roman" w:hAnsi="Times New Roman" w:cs="Times New Roman"/>
          <w:sz w:val="28"/>
          <w:szCs w:val="28"/>
        </w:rPr>
        <w:t xml:space="preserve">  </w:t>
      </w:r>
      <w:r w:rsidRPr="00304407">
        <w:rPr>
          <w:rFonts w:ascii="Times New Roman" w:hAnsi="Times New Roman" w:cs="Times New Roman"/>
          <w:sz w:val="28"/>
          <w:szCs w:val="28"/>
        </w:rPr>
        <w:t>следующие</w:t>
      </w:r>
      <w:r w:rsidRPr="00AB6345">
        <w:rPr>
          <w:rFonts w:ascii="Times New Roman" w:hAnsi="Times New Roman" w:cs="Times New Roman"/>
          <w:sz w:val="28"/>
          <w:szCs w:val="28"/>
        </w:rPr>
        <w:t xml:space="preserve"> изменения:</w:t>
      </w:r>
      <w:bookmarkStart w:id="0" w:name="sub_31"/>
      <w:bookmarkStart w:id="1" w:name="sub_1210"/>
    </w:p>
    <w:p w:rsidR="00304407" w:rsidRDefault="00606DAA" w:rsidP="00BD4AE7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8C7124">
        <w:rPr>
          <w:b/>
          <w:sz w:val="28"/>
          <w:szCs w:val="28"/>
        </w:rPr>
        <w:t xml:space="preserve">  </w:t>
      </w:r>
    </w:p>
    <w:p w:rsidR="000015A5" w:rsidRPr="00BD53AD" w:rsidRDefault="00606DAA" w:rsidP="00BD4AE7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124">
        <w:rPr>
          <w:b/>
          <w:sz w:val="28"/>
          <w:szCs w:val="28"/>
        </w:rPr>
        <w:t xml:space="preserve"> </w:t>
      </w:r>
      <w:r w:rsidR="00722490">
        <w:rPr>
          <w:b/>
          <w:bCs/>
          <w:color w:val="000000"/>
          <w:sz w:val="28"/>
          <w:szCs w:val="28"/>
        </w:rPr>
        <w:t xml:space="preserve">1.1. Часть 2 </w:t>
      </w:r>
      <w:r w:rsidR="008C7124" w:rsidRPr="008C7124">
        <w:rPr>
          <w:b/>
          <w:bCs/>
          <w:color w:val="000000"/>
          <w:sz w:val="28"/>
          <w:szCs w:val="28"/>
        </w:rPr>
        <w:t xml:space="preserve"> статьи 3</w:t>
      </w:r>
      <w:r w:rsidR="00722490">
        <w:rPr>
          <w:b/>
          <w:bCs/>
          <w:color w:val="000000"/>
          <w:sz w:val="28"/>
          <w:szCs w:val="28"/>
        </w:rPr>
        <w:t xml:space="preserve">0 </w:t>
      </w:r>
      <w:r w:rsidR="008C7124" w:rsidRPr="008C7124">
        <w:rPr>
          <w:b/>
          <w:bCs/>
          <w:color w:val="000000"/>
          <w:sz w:val="28"/>
          <w:szCs w:val="28"/>
        </w:rPr>
        <w:t>Устава</w:t>
      </w:r>
      <w:r w:rsidR="00461A19">
        <w:rPr>
          <w:sz w:val="28"/>
          <w:szCs w:val="28"/>
        </w:rPr>
        <w:t xml:space="preserve"> дополнить абзацем в следующей</w:t>
      </w:r>
      <w:r w:rsidR="000015A5" w:rsidRPr="00BD53AD">
        <w:rPr>
          <w:sz w:val="28"/>
          <w:szCs w:val="28"/>
        </w:rPr>
        <w:t xml:space="preserve"> </w:t>
      </w:r>
      <w:r w:rsidR="00461A19">
        <w:rPr>
          <w:sz w:val="28"/>
          <w:szCs w:val="28"/>
        </w:rPr>
        <w:t>редакции</w:t>
      </w:r>
      <w:r w:rsidR="000015A5" w:rsidRPr="00BD53AD">
        <w:rPr>
          <w:sz w:val="28"/>
          <w:szCs w:val="28"/>
        </w:rPr>
        <w:t>:</w:t>
      </w:r>
    </w:p>
    <w:p w:rsidR="002E5E13" w:rsidRPr="00BD4AE7" w:rsidRDefault="000015A5" w:rsidP="00BD4AE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AE7">
        <w:rPr>
          <w:rFonts w:ascii="Times New Roman" w:hAnsi="Times New Roman" w:cs="Times New Roman"/>
          <w:sz w:val="28"/>
          <w:szCs w:val="28"/>
        </w:rPr>
        <w:t>«Избранным на должность Главы</w:t>
      </w:r>
      <w:r w:rsidR="00461A19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Pr="00BD4A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61A19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Pr="00BD4AE7">
        <w:rPr>
          <w:rFonts w:ascii="Times New Roman" w:hAnsi="Times New Roman" w:cs="Times New Roman"/>
          <w:sz w:val="28"/>
          <w:szCs w:val="28"/>
        </w:rPr>
        <w:t xml:space="preserve"> считается кандидат, набравший в ходе голосования более половины голосов от установленной численности депутатов</w:t>
      </w:r>
      <w:r w:rsidR="00626B29" w:rsidRPr="00BD4AE7">
        <w:rPr>
          <w:rFonts w:ascii="Times New Roman" w:hAnsi="Times New Roman" w:cs="Times New Roman"/>
          <w:sz w:val="28"/>
          <w:szCs w:val="28"/>
        </w:rPr>
        <w:t xml:space="preserve"> Совета депутатов Новоселовского муниципального образования Екатериновского муниципального района Саратовской области</w:t>
      </w:r>
      <w:r w:rsidRPr="00BD4AE7">
        <w:rPr>
          <w:rFonts w:ascii="Times New Roman" w:hAnsi="Times New Roman" w:cs="Times New Roman"/>
          <w:sz w:val="28"/>
          <w:szCs w:val="28"/>
        </w:rPr>
        <w:t>»;</w:t>
      </w:r>
    </w:p>
    <w:p w:rsidR="000015A5" w:rsidRPr="00BD4AE7" w:rsidRDefault="008C7124" w:rsidP="00BD4A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E7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="00461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Статью 30</w:t>
      </w:r>
      <w:r w:rsidR="00722490" w:rsidRPr="00BD4A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Устава</w:t>
      </w:r>
      <w:r w:rsidR="00461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1A19" w:rsidRPr="00461A19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</w:t>
      </w:r>
      <w:r w:rsidR="00461A19">
        <w:rPr>
          <w:rFonts w:ascii="Times New Roman" w:hAnsi="Times New Roman" w:cs="Times New Roman"/>
          <w:sz w:val="28"/>
          <w:szCs w:val="28"/>
        </w:rPr>
        <w:t>частью</w:t>
      </w:r>
      <w:r w:rsidR="002F1842">
        <w:rPr>
          <w:rFonts w:ascii="Times New Roman" w:hAnsi="Times New Roman" w:cs="Times New Roman"/>
          <w:sz w:val="28"/>
          <w:szCs w:val="28"/>
        </w:rPr>
        <w:t xml:space="preserve"> </w:t>
      </w:r>
      <w:r w:rsidR="002F1842" w:rsidRPr="002F1842">
        <w:rPr>
          <w:rFonts w:ascii="Times New Roman" w:hAnsi="Times New Roman" w:cs="Times New Roman"/>
          <w:sz w:val="28"/>
          <w:szCs w:val="28"/>
        </w:rPr>
        <w:t>7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015A5" w:rsidRPr="00626B29" w:rsidRDefault="00BD4AE7" w:rsidP="00BD4A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A19">
        <w:rPr>
          <w:rFonts w:ascii="Times New Roman" w:hAnsi="Times New Roman" w:cs="Times New Roman"/>
          <w:sz w:val="28"/>
          <w:szCs w:val="28"/>
        </w:rPr>
        <w:t>«7</w:t>
      </w:r>
      <w:r w:rsidR="000015A5" w:rsidRPr="00461A19">
        <w:rPr>
          <w:rFonts w:ascii="Times New Roman" w:hAnsi="Times New Roman" w:cs="Times New Roman"/>
          <w:sz w:val="28"/>
          <w:szCs w:val="28"/>
        </w:rPr>
        <w:t>.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</w:t>
      </w:r>
      <w:r w:rsidR="00461A19">
        <w:rPr>
          <w:rFonts w:ascii="Times New Roman" w:hAnsi="Times New Roman" w:cs="Times New Roman"/>
          <w:sz w:val="28"/>
          <w:szCs w:val="28"/>
        </w:rPr>
        <w:t>Глава Новоселовского</w:t>
      </w:r>
      <w:r w:rsidR="00461A19" w:rsidRPr="00BD4A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61A19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="00461A19" w:rsidRPr="00BD4AE7">
        <w:rPr>
          <w:rFonts w:ascii="Times New Roman" w:hAnsi="Times New Roman" w:cs="Times New Roman"/>
          <w:sz w:val="28"/>
          <w:szCs w:val="28"/>
        </w:rPr>
        <w:t xml:space="preserve"> </w:t>
      </w:r>
      <w:r w:rsidR="000015A5" w:rsidRPr="00BD4AE7">
        <w:rPr>
          <w:rFonts w:ascii="Times New Roman" w:hAnsi="Times New Roman" w:cs="Times New Roman"/>
          <w:sz w:val="28"/>
          <w:szCs w:val="28"/>
        </w:rPr>
        <w:t>не мо</w:t>
      </w:r>
      <w:r w:rsidR="00461A19">
        <w:rPr>
          <w:rFonts w:ascii="Times New Roman" w:hAnsi="Times New Roman" w:cs="Times New Roman"/>
          <w:sz w:val="28"/>
          <w:szCs w:val="28"/>
        </w:rPr>
        <w:t>жет быть депутатом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461A19">
        <w:rPr>
          <w:rFonts w:ascii="Times New Roman" w:hAnsi="Times New Roman" w:cs="Times New Roman"/>
          <w:sz w:val="28"/>
          <w:szCs w:val="28"/>
        </w:rPr>
        <w:t>ом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Российской Федерации, депутат</w:t>
      </w:r>
      <w:r w:rsidR="00461A19">
        <w:rPr>
          <w:rFonts w:ascii="Times New Roman" w:hAnsi="Times New Roman" w:cs="Times New Roman"/>
          <w:sz w:val="28"/>
          <w:szCs w:val="28"/>
        </w:rPr>
        <w:t>ом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</w:t>
      </w:r>
      <w:r w:rsidR="00626B29" w:rsidRPr="00BD4AE7">
        <w:rPr>
          <w:rFonts w:ascii="Times New Roman" w:hAnsi="Times New Roman" w:cs="Times New Roman"/>
          <w:sz w:val="28"/>
          <w:szCs w:val="28"/>
        </w:rPr>
        <w:t>Саратовской област</w:t>
      </w:r>
      <w:r w:rsidR="00F07470">
        <w:rPr>
          <w:rFonts w:ascii="Times New Roman" w:hAnsi="Times New Roman" w:cs="Times New Roman"/>
          <w:sz w:val="28"/>
          <w:szCs w:val="28"/>
        </w:rPr>
        <w:t>ной Думы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, занимать иные государственные должности Российской Федерации, государственные должности </w:t>
      </w:r>
      <w:r w:rsidR="00461A19" w:rsidRPr="00BD4AE7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, а также должности государственной гражданской службы и должности муниципальной службы, если </w:t>
      </w:r>
      <w:r w:rsidR="000015A5" w:rsidRPr="00BD4AE7">
        <w:rPr>
          <w:rFonts w:ascii="Times New Roman" w:hAnsi="Times New Roman" w:cs="Times New Roman"/>
          <w:sz w:val="28"/>
          <w:szCs w:val="28"/>
        </w:rPr>
        <w:lastRenderedPageBreak/>
        <w:t xml:space="preserve">иное не предусмотрено федеральными законами. </w:t>
      </w:r>
      <w:r w:rsidR="00F07470">
        <w:rPr>
          <w:rFonts w:ascii="Times New Roman" w:hAnsi="Times New Roman" w:cs="Times New Roman"/>
          <w:sz w:val="28"/>
          <w:szCs w:val="28"/>
        </w:rPr>
        <w:t>Глава Новоселовского</w:t>
      </w:r>
      <w:r w:rsidR="00F07470" w:rsidRPr="00BD4A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07470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="00F07470" w:rsidRPr="00BD4AE7">
        <w:rPr>
          <w:rFonts w:ascii="Times New Roman" w:hAnsi="Times New Roman" w:cs="Times New Roman"/>
          <w:sz w:val="28"/>
          <w:szCs w:val="28"/>
        </w:rPr>
        <w:t xml:space="preserve"> 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не может одновременно исполнять полномочия депутата </w:t>
      </w:r>
      <w:r w:rsidR="00F07470">
        <w:rPr>
          <w:rFonts w:ascii="Times New Roman" w:hAnsi="Times New Roman" w:cs="Times New Roman"/>
          <w:sz w:val="28"/>
          <w:szCs w:val="28"/>
        </w:rPr>
        <w:t>Совета депутатов Новоселовского</w:t>
      </w:r>
      <w:r w:rsidR="00F07470" w:rsidRPr="00BD4A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07470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="000015A5" w:rsidRPr="00BD4AE7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 законом</w:t>
      </w:r>
      <w:r w:rsidR="00626B29" w:rsidRPr="00BD4AE7">
        <w:rPr>
          <w:rFonts w:ascii="Times New Roman" w:hAnsi="Times New Roman" w:cs="Times New Roman"/>
          <w:sz w:val="28"/>
          <w:szCs w:val="28"/>
        </w:rPr>
        <w:t xml:space="preserve"> </w:t>
      </w:r>
      <w:r w:rsidR="00626B29" w:rsidRPr="00BD4AE7">
        <w:rPr>
          <w:rFonts w:ascii="Times New Roman" w:eastAsia="Times New Roman" w:hAnsi="Times New Roman" w:cs="Times New Roman"/>
          <w:sz w:val="28"/>
          <w:szCs w:val="28"/>
        </w:rPr>
        <w:t>от 06 октября 2003 г. № 131-ФЗ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иными федеральными законами.</w:t>
      </w:r>
      <w:r w:rsidR="00626B29" w:rsidRPr="00BD4AE7">
        <w:rPr>
          <w:rFonts w:ascii="Times New Roman" w:hAnsi="Times New Roman" w:cs="Times New Roman"/>
          <w:sz w:val="28"/>
          <w:szCs w:val="28"/>
        </w:rPr>
        <w:t>»</w:t>
      </w:r>
    </w:p>
    <w:p w:rsidR="008C7124" w:rsidRDefault="008C7124" w:rsidP="00BD4A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p w:rsidR="00BB5BA7" w:rsidRPr="00A60475" w:rsidRDefault="00BB5BA7" w:rsidP="00BD4A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475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A60475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475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</w:t>
      </w:r>
      <w:r w:rsidRPr="00A60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BA7" w:rsidRPr="00AB6345" w:rsidRDefault="00BB5BA7" w:rsidP="00BD4A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28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</w:t>
      </w:r>
      <w:r w:rsidR="002E5E13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461D2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E3FF0" w:rsidRDefault="00A412FC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E3FF0" w:rsidRDefault="00A412FC" w:rsidP="00934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B06016" w:rsidRDefault="00B06016" w:rsidP="00934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6016" w:rsidSect="00506A6E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2B" w:rsidRDefault="004D172B" w:rsidP="00B06016">
      <w:pPr>
        <w:spacing w:after="0" w:line="240" w:lineRule="auto"/>
      </w:pPr>
      <w:r>
        <w:separator/>
      </w:r>
    </w:p>
  </w:endnote>
  <w:endnote w:type="continuationSeparator" w:id="1">
    <w:p w:rsidR="004D172B" w:rsidRDefault="004D172B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8B7F25">
        <w:pPr>
          <w:pStyle w:val="a5"/>
          <w:jc w:val="right"/>
        </w:pPr>
        <w:fldSimple w:instr=" PAGE   \* MERGEFORMAT ">
          <w:r w:rsidR="002F1842">
            <w:rPr>
              <w:noProof/>
            </w:rPr>
            <w:t>1</w:t>
          </w:r>
        </w:fldSimple>
      </w:p>
    </w:sdtContent>
  </w:sdt>
  <w:p w:rsidR="00211273" w:rsidRDefault="002112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2B" w:rsidRDefault="004D172B" w:rsidP="00B06016">
      <w:pPr>
        <w:spacing w:after="0" w:line="240" w:lineRule="auto"/>
      </w:pPr>
      <w:r>
        <w:separator/>
      </w:r>
    </w:p>
  </w:footnote>
  <w:footnote w:type="continuationSeparator" w:id="1">
    <w:p w:rsidR="004D172B" w:rsidRDefault="004D172B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15A5"/>
    <w:rsid w:val="00003E01"/>
    <w:rsid w:val="0001213E"/>
    <w:rsid w:val="00026440"/>
    <w:rsid w:val="000429F6"/>
    <w:rsid w:val="00075D8C"/>
    <w:rsid w:val="0009000C"/>
    <w:rsid w:val="0009558E"/>
    <w:rsid w:val="00095E87"/>
    <w:rsid w:val="000C0A46"/>
    <w:rsid w:val="000C7F5F"/>
    <w:rsid w:val="0010164C"/>
    <w:rsid w:val="001258FB"/>
    <w:rsid w:val="001466E3"/>
    <w:rsid w:val="00152428"/>
    <w:rsid w:val="00153ABE"/>
    <w:rsid w:val="0015788E"/>
    <w:rsid w:val="00161417"/>
    <w:rsid w:val="001801A8"/>
    <w:rsid w:val="001804C3"/>
    <w:rsid w:val="001C2A5D"/>
    <w:rsid w:val="001D1422"/>
    <w:rsid w:val="001E002B"/>
    <w:rsid w:val="001E5CEA"/>
    <w:rsid w:val="00211273"/>
    <w:rsid w:val="0022019D"/>
    <w:rsid w:val="00221B9C"/>
    <w:rsid w:val="00222C28"/>
    <w:rsid w:val="00227216"/>
    <w:rsid w:val="00230AE4"/>
    <w:rsid w:val="0024601C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F5F"/>
    <w:rsid w:val="002B28A0"/>
    <w:rsid w:val="002D2E2D"/>
    <w:rsid w:val="002D428F"/>
    <w:rsid w:val="002E5E13"/>
    <w:rsid w:val="002F1842"/>
    <w:rsid w:val="002F418C"/>
    <w:rsid w:val="002F6A92"/>
    <w:rsid w:val="00300D0B"/>
    <w:rsid w:val="00304407"/>
    <w:rsid w:val="003151E1"/>
    <w:rsid w:val="00334B73"/>
    <w:rsid w:val="003573B9"/>
    <w:rsid w:val="00362B3A"/>
    <w:rsid w:val="00363F29"/>
    <w:rsid w:val="0037474A"/>
    <w:rsid w:val="00374BD8"/>
    <w:rsid w:val="003906A5"/>
    <w:rsid w:val="00396E5C"/>
    <w:rsid w:val="003A693F"/>
    <w:rsid w:val="003B2983"/>
    <w:rsid w:val="003B2B6E"/>
    <w:rsid w:val="003C11B8"/>
    <w:rsid w:val="003C4625"/>
    <w:rsid w:val="003C4791"/>
    <w:rsid w:val="003D2316"/>
    <w:rsid w:val="003D71C4"/>
    <w:rsid w:val="003E2198"/>
    <w:rsid w:val="003F1FE2"/>
    <w:rsid w:val="003F467F"/>
    <w:rsid w:val="004034E3"/>
    <w:rsid w:val="00417D20"/>
    <w:rsid w:val="00423FE8"/>
    <w:rsid w:val="004260FE"/>
    <w:rsid w:val="00430857"/>
    <w:rsid w:val="00443E7A"/>
    <w:rsid w:val="00445A92"/>
    <w:rsid w:val="00461A19"/>
    <w:rsid w:val="00461D28"/>
    <w:rsid w:val="00463FF3"/>
    <w:rsid w:val="00470A49"/>
    <w:rsid w:val="004A117F"/>
    <w:rsid w:val="004B37DC"/>
    <w:rsid w:val="004C1CF1"/>
    <w:rsid w:val="004D13E4"/>
    <w:rsid w:val="004D172B"/>
    <w:rsid w:val="004D3836"/>
    <w:rsid w:val="004E722E"/>
    <w:rsid w:val="004F0D4E"/>
    <w:rsid w:val="004F5D95"/>
    <w:rsid w:val="00506A6E"/>
    <w:rsid w:val="0057317A"/>
    <w:rsid w:val="005805D6"/>
    <w:rsid w:val="005B1C73"/>
    <w:rsid w:val="005B32A7"/>
    <w:rsid w:val="005C5B6B"/>
    <w:rsid w:val="005D1428"/>
    <w:rsid w:val="005E0631"/>
    <w:rsid w:val="00606DAA"/>
    <w:rsid w:val="00612DEA"/>
    <w:rsid w:val="0062363C"/>
    <w:rsid w:val="00626B29"/>
    <w:rsid w:val="00630C39"/>
    <w:rsid w:val="00644670"/>
    <w:rsid w:val="006508B4"/>
    <w:rsid w:val="00653A5C"/>
    <w:rsid w:val="006947D6"/>
    <w:rsid w:val="006C089C"/>
    <w:rsid w:val="006F5079"/>
    <w:rsid w:val="00705935"/>
    <w:rsid w:val="00706499"/>
    <w:rsid w:val="0072239A"/>
    <w:rsid w:val="00722490"/>
    <w:rsid w:val="007965FE"/>
    <w:rsid w:val="00797509"/>
    <w:rsid w:val="007A0756"/>
    <w:rsid w:val="007A35A5"/>
    <w:rsid w:val="007B45B5"/>
    <w:rsid w:val="007C7B21"/>
    <w:rsid w:val="007D4C32"/>
    <w:rsid w:val="007D58D8"/>
    <w:rsid w:val="007E46CD"/>
    <w:rsid w:val="007E6F07"/>
    <w:rsid w:val="008013F8"/>
    <w:rsid w:val="00821EC6"/>
    <w:rsid w:val="00842947"/>
    <w:rsid w:val="008474B9"/>
    <w:rsid w:val="008513E7"/>
    <w:rsid w:val="008532C5"/>
    <w:rsid w:val="00871643"/>
    <w:rsid w:val="008843BA"/>
    <w:rsid w:val="00894F8D"/>
    <w:rsid w:val="008A03F3"/>
    <w:rsid w:val="008A3DCD"/>
    <w:rsid w:val="008A6969"/>
    <w:rsid w:val="008B7F25"/>
    <w:rsid w:val="008C7124"/>
    <w:rsid w:val="008F1677"/>
    <w:rsid w:val="008F5EE1"/>
    <w:rsid w:val="0093425E"/>
    <w:rsid w:val="009400A4"/>
    <w:rsid w:val="009534EB"/>
    <w:rsid w:val="009628CD"/>
    <w:rsid w:val="0097741A"/>
    <w:rsid w:val="00992A54"/>
    <w:rsid w:val="009B67C7"/>
    <w:rsid w:val="009C51BC"/>
    <w:rsid w:val="009F164A"/>
    <w:rsid w:val="00A128C9"/>
    <w:rsid w:val="00A14B38"/>
    <w:rsid w:val="00A32D41"/>
    <w:rsid w:val="00A332B0"/>
    <w:rsid w:val="00A412FC"/>
    <w:rsid w:val="00A54997"/>
    <w:rsid w:val="00A55B6F"/>
    <w:rsid w:val="00A60475"/>
    <w:rsid w:val="00A66266"/>
    <w:rsid w:val="00A71ADD"/>
    <w:rsid w:val="00A73B7A"/>
    <w:rsid w:val="00A87E6D"/>
    <w:rsid w:val="00AA4FAB"/>
    <w:rsid w:val="00AB6345"/>
    <w:rsid w:val="00AC3DB6"/>
    <w:rsid w:val="00AC5807"/>
    <w:rsid w:val="00AD2BC1"/>
    <w:rsid w:val="00AD655C"/>
    <w:rsid w:val="00AE7420"/>
    <w:rsid w:val="00AF1076"/>
    <w:rsid w:val="00AF4D9B"/>
    <w:rsid w:val="00B06016"/>
    <w:rsid w:val="00B065FA"/>
    <w:rsid w:val="00B15F75"/>
    <w:rsid w:val="00B27C78"/>
    <w:rsid w:val="00B436CA"/>
    <w:rsid w:val="00B560B0"/>
    <w:rsid w:val="00B60CC9"/>
    <w:rsid w:val="00B719B4"/>
    <w:rsid w:val="00B818EF"/>
    <w:rsid w:val="00B90FC4"/>
    <w:rsid w:val="00BA2C30"/>
    <w:rsid w:val="00BB5BA7"/>
    <w:rsid w:val="00BC7C6B"/>
    <w:rsid w:val="00BD4AE7"/>
    <w:rsid w:val="00BD4D29"/>
    <w:rsid w:val="00C0219F"/>
    <w:rsid w:val="00C06DAA"/>
    <w:rsid w:val="00C16679"/>
    <w:rsid w:val="00C47F28"/>
    <w:rsid w:val="00C55E9B"/>
    <w:rsid w:val="00C73EBB"/>
    <w:rsid w:val="00C77229"/>
    <w:rsid w:val="00C83CD3"/>
    <w:rsid w:val="00C91E42"/>
    <w:rsid w:val="00C94172"/>
    <w:rsid w:val="00C96E19"/>
    <w:rsid w:val="00CB5A6D"/>
    <w:rsid w:val="00CC3D8D"/>
    <w:rsid w:val="00CD278D"/>
    <w:rsid w:val="00CD2E6E"/>
    <w:rsid w:val="00CF0BCF"/>
    <w:rsid w:val="00CF7D37"/>
    <w:rsid w:val="00D023B1"/>
    <w:rsid w:val="00D11774"/>
    <w:rsid w:val="00D11807"/>
    <w:rsid w:val="00D1454E"/>
    <w:rsid w:val="00D2069E"/>
    <w:rsid w:val="00D2583B"/>
    <w:rsid w:val="00D6020A"/>
    <w:rsid w:val="00D64384"/>
    <w:rsid w:val="00D66C57"/>
    <w:rsid w:val="00D70348"/>
    <w:rsid w:val="00D74FD9"/>
    <w:rsid w:val="00D90F6A"/>
    <w:rsid w:val="00D944A7"/>
    <w:rsid w:val="00DB1A7D"/>
    <w:rsid w:val="00DE3986"/>
    <w:rsid w:val="00DF4117"/>
    <w:rsid w:val="00DF6559"/>
    <w:rsid w:val="00E45653"/>
    <w:rsid w:val="00E663A1"/>
    <w:rsid w:val="00E71A38"/>
    <w:rsid w:val="00EC5E27"/>
    <w:rsid w:val="00EE1A52"/>
    <w:rsid w:val="00EE714D"/>
    <w:rsid w:val="00EF38D4"/>
    <w:rsid w:val="00EF6076"/>
    <w:rsid w:val="00F04D2C"/>
    <w:rsid w:val="00F07470"/>
    <w:rsid w:val="00F21402"/>
    <w:rsid w:val="00F45DB7"/>
    <w:rsid w:val="00F54685"/>
    <w:rsid w:val="00F75013"/>
    <w:rsid w:val="00F75699"/>
    <w:rsid w:val="00F94A28"/>
    <w:rsid w:val="00FA0FED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7D4C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1">
    <w:name w:val="Гиперссылка1"/>
    <w:basedOn w:val="a0"/>
    <w:rsid w:val="003F467F"/>
  </w:style>
  <w:style w:type="paragraph" w:styleId="2">
    <w:name w:val="Body Text Indent 2"/>
    <w:basedOn w:val="a"/>
    <w:link w:val="20"/>
    <w:rsid w:val="000015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015A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2022-05-05T05:15:00Z</cp:lastPrinted>
  <dcterms:created xsi:type="dcterms:W3CDTF">2019-07-15T11:49:00Z</dcterms:created>
  <dcterms:modified xsi:type="dcterms:W3CDTF">2022-05-05T05:16:00Z</dcterms:modified>
</cp:coreProperties>
</file>